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F6" w:rsidRPr="00507032" w:rsidRDefault="00DF35F6" w:rsidP="00827149">
      <w:pPr>
        <w:ind w:firstLine="720"/>
      </w:pPr>
      <w:r>
        <w:rPr>
          <w:sz w:val="26"/>
        </w:rPr>
        <w:tab/>
      </w:r>
      <w:r>
        <w:rPr>
          <w:sz w:val="26"/>
        </w:rPr>
        <w:tab/>
      </w:r>
      <w:r>
        <w:rPr>
          <w:sz w:val="26"/>
        </w:rPr>
        <w:tab/>
      </w:r>
      <w:r>
        <w:rPr>
          <w:sz w:val="26"/>
        </w:rPr>
        <w:tab/>
      </w:r>
      <w:r w:rsidR="00317D38">
        <w:rPr>
          <w:sz w:val="26"/>
        </w:rPr>
        <w:tab/>
      </w:r>
      <w:r w:rsidR="00317D38">
        <w:rPr>
          <w:sz w:val="26"/>
        </w:rPr>
        <w:tab/>
      </w:r>
      <w:r w:rsidRPr="00507032">
        <w:t>PATVIRTINTA</w:t>
      </w:r>
    </w:p>
    <w:p w:rsidR="00317D38" w:rsidRPr="00507032" w:rsidRDefault="00DF35F6" w:rsidP="00827149">
      <w:pPr>
        <w:ind w:left="5040"/>
      </w:pPr>
      <w:r w:rsidRPr="00507032">
        <w:t>K</w:t>
      </w:r>
      <w:r w:rsidR="00317D38" w:rsidRPr="00507032">
        <w:t>omisij</w:t>
      </w:r>
      <w:r w:rsidRPr="00507032">
        <w:t>os</w:t>
      </w:r>
      <w:r w:rsidR="00317D38" w:rsidRPr="00507032">
        <w:t xml:space="preserve"> patalpų nuomos konkursui </w:t>
      </w:r>
      <w:r w:rsidRPr="00507032">
        <w:t>o</w:t>
      </w:r>
      <w:r w:rsidR="00317D38" w:rsidRPr="00507032">
        <w:t>rganizuoti</w:t>
      </w:r>
      <w:r w:rsidRPr="00507032">
        <w:t xml:space="preserve"> posėdyje</w:t>
      </w:r>
    </w:p>
    <w:p w:rsidR="00DF35F6" w:rsidRPr="00507032" w:rsidRDefault="00DD45C2" w:rsidP="00827149">
      <w:pPr>
        <w:ind w:left="5040"/>
      </w:pPr>
      <w:r>
        <w:t>2023</w:t>
      </w:r>
      <w:r w:rsidR="00B44FF8" w:rsidRPr="00507032">
        <w:t xml:space="preserve"> </w:t>
      </w:r>
      <w:r w:rsidR="00DF35F6" w:rsidRPr="00507032">
        <w:t xml:space="preserve">m. </w:t>
      </w:r>
      <w:r>
        <w:t>kovo</w:t>
      </w:r>
      <w:r w:rsidR="00A170D3">
        <w:t xml:space="preserve"> </w:t>
      </w:r>
      <w:r w:rsidR="0032699D">
        <w:t xml:space="preserve">20 </w:t>
      </w:r>
      <w:r w:rsidR="00DF35F6" w:rsidRPr="00507032">
        <w:t xml:space="preserve">d., protokolo </w:t>
      </w:r>
      <w:r w:rsidR="000E5982" w:rsidRPr="00507032">
        <w:t>Nr.</w:t>
      </w:r>
      <w:r w:rsidR="002854A5">
        <w:t xml:space="preserve"> VL-75</w:t>
      </w:r>
      <w:r w:rsidR="00A170D3">
        <w:t xml:space="preserve"> </w:t>
      </w:r>
      <w:r w:rsidR="00474C96" w:rsidRPr="00507032">
        <w:t xml:space="preserve"> </w:t>
      </w:r>
    </w:p>
    <w:p w:rsidR="00317D38" w:rsidRPr="00507032" w:rsidRDefault="00317D38" w:rsidP="00827149">
      <w:pPr>
        <w:ind w:firstLine="720"/>
      </w:pPr>
    </w:p>
    <w:p w:rsidR="00AB5366" w:rsidRPr="005864F1" w:rsidRDefault="005864F1" w:rsidP="005864F1">
      <w:pPr>
        <w:ind w:firstLine="720"/>
        <w:jc w:val="center"/>
        <w:rPr>
          <w:b/>
        </w:rPr>
      </w:pPr>
      <w:r w:rsidRPr="005864F1">
        <w:rPr>
          <w:b/>
        </w:rPr>
        <w:t>BIRŽŲ R. VABALNINKO BALIO SRUOGOS GIMNAZIJOS</w:t>
      </w:r>
    </w:p>
    <w:p w:rsidR="00317D38" w:rsidRPr="00507032" w:rsidRDefault="00317D38" w:rsidP="00827149">
      <w:pPr>
        <w:ind w:firstLine="720"/>
        <w:jc w:val="center"/>
        <w:rPr>
          <w:b/>
        </w:rPr>
      </w:pPr>
      <w:r w:rsidRPr="00507032">
        <w:rPr>
          <w:b/>
        </w:rPr>
        <w:t>NUOMOS KONKURSO SĄLYGOS</w:t>
      </w:r>
    </w:p>
    <w:p w:rsidR="00827149" w:rsidRPr="00507032" w:rsidRDefault="00827149" w:rsidP="00827149">
      <w:pPr>
        <w:ind w:firstLine="720"/>
        <w:jc w:val="center"/>
        <w:rPr>
          <w:b/>
        </w:rPr>
      </w:pPr>
    </w:p>
    <w:p w:rsidR="00AB5366" w:rsidRPr="00507032" w:rsidRDefault="00AB5366" w:rsidP="00827149">
      <w:pPr>
        <w:ind w:firstLine="720"/>
        <w:jc w:val="center"/>
        <w:rPr>
          <w:b/>
        </w:rPr>
      </w:pPr>
    </w:p>
    <w:p w:rsidR="00C72951" w:rsidRPr="00F81E62" w:rsidRDefault="00317D38" w:rsidP="00C72951">
      <w:pPr>
        <w:ind w:firstLine="720"/>
        <w:jc w:val="both"/>
      </w:pPr>
      <w:r w:rsidRPr="00F81E62">
        <w:t xml:space="preserve">1. </w:t>
      </w:r>
      <w:r w:rsidR="00DF35F6" w:rsidRPr="00F81E62">
        <w:t>Išnuomojam</w:t>
      </w:r>
      <w:r w:rsidR="00EE7EBC" w:rsidRPr="00F81E62">
        <w:t xml:space="preserve">as </w:t>
      </w:r>
      <w:r w:rsidR="003142E9" w:rsidRPr="00F81E62">
        <w:t xml:space="preserve">Savivaldybės </w:t>
      </w:r>
      <w:r w:rsidR="00EE7EBC" w:rsidRPr="00F81E62">
        <w:t>turtas</w:t>
      </w:r>
      <w:r w:rsidR="00C72951" w:rsidRPr="00F81E62">
        <w:t>:</w:t>
      </w:r>
      <w:r w:rsidR="00EE7EBC" w:rsidRPr="00F81E62">
        <w:t xml:space="preserve"> </w:t>
      </w:r>
    </w:p>
    <w:p w:rsidR="00F81E62" w:rsidRDefault="00DD45C2" w:rsidP="00824DAA">
      <w:pPr>
        <w:ind w:firstLine="720"/>
        <w:jc w:val="both"/>
      </w:pPr>
      <w:r>
        <w:t>Biržų r. Vabalninko Balio Sruogos gimnazijos</w:t>
      </w:r>
      <w:r w:rsidR="00E564F5" w:rsidRPr="00F81E62">
        <w:t xml:space="preserve"> patikėjimo teise valdomo </w:t>
      </w:r>
      <w:r>
        <w:t>Kratiškių daugiafunkcio centro</w:t>
      </w:r>
      <w:r w:rsidR="00E564F5" w:rsidRPr="00F81E62">
        <w:t xml:space="preserve"> past</w:t>
      </w:r>
      <w:r>
        <w:t>ato (unikalus Nr. 4400-1857-3425) esančio Kratiškių k., Londono g. 23</w:t>
      </w:r>
      <w:r w:rsidR="00E564F5" w:rsidRPr="00F81E62">
        <w:t xml:space="preserve">, </w:t>
      </w:r>
      <w:r>
        <w:t xml:space="preserve"> 25,51 kv. m pirmame aukšte, telekomunikacijų veiklai</w:t>
      </w:r>
      <w:r w:rsidR="00E14871">
        <w:t xml:space="preserve"> (toliau – Aparatas)</w:t>
      </w:r>
      <w:r w:rsidR="00E564F5" w:rsidRPr="00F81E62">
        <w:t xml:space="preserve"> pastatyti</w:t>
      </w:r>
      <w:r w:rsidR="00985746">
        <w:t>.</w:t>
      </w:r>
    </w:p>
    <w:p w:rsidR="00985746" w:rsidRPr="00F81E62" w:rsidRDefault="00985746" w:rsidP="00824DAA">
      <w:pPr>
        <w:ind w:firstLine="720"/>
        <w:jc w:val="both"/>
      </w:pPr>
      <w:r>
        <w:t>2. Nuomos sąlygos:</w:t>
      </w:r>
    </w:p>
    <w:p w:rsidR="00F81E62" w:rsidRPr="00F81E62" w:rsidRDefault="00985746" w:rsidP="00824DAA">
      <w:pPr>
        <w:ind w:firstLine="720"/>
        <w:jc w:val="both"/>
      </w:pPr>
      <w:r>
        <w:t>2</w:t>
      </w:r>
      <w:r w:rsidR="00F81E62" w:rsidRPr="00F81E62">
        <w:t>.1.</w:t>
      </w:r>
      <w:r w:rsidR="00824DAA" w:rsidRPr="00F81E62">
        <w:t>Tiekėjas tur</w:t>
      </w:r>
      <w:r>
        <w:t>ės</w:t>
      </w:r>
      <w:r w:rsidR="00DD45C2">
        <w:t xml:space="preserve"> įsirengti telekomunikacijų patalpas </w:t>
      </w:r>
      <w:r w:rsidR="00824DAA" w:rsidRPr="00F81E62">
        <w:t xml:space="preserve">pirmame </w:t>
      </w:r>
      <w:r w:rsidR="00DD45C2">
        <w:t>pastato aukšte</w:t>
      </w:r>
      <w:r w:rsidR="00F81E62" w:rsidRPr="00F81E62">
        <w:t>;</w:t>
      </w:r>
    </w:p>
    <w:p w:rsidR="00F81E62" w:rsidRPr="00F81E62" w:rsidRDefault="00985746" w:rsidP="00824DAA">
      <w:pPr>
        <w:ind w:firstLine="720"/>
        <w:jc w:val="both"/>
      </w:pPr>
      <w:r>
        <w:t>2</w:t>
      </w:r>
      <w:r w:rsidR="00F81E62" w:rsidRPr="00F81E62">
        <w:t xml:space="preserve">.2. </w:t>
      </w:r>
      <w:r w:rsidR="00824DAA" w:rsidRPr="00F81E62">
        <w:t>Tiekėjas prival</w:t>
      </w:r>
      <w:r>
        <w:t>ės</w:t>
      </w:r>
      <w:r w:rsidR="00824DAA" w:rsidRPr="00F81E62">
        <w:t xml:space="preserve"> savo lėšomis vykd</w:t>
      </w:r>
      <w:r w:rsidR="00DD45C2">
        <w:t>yti visišką ir operatyvų patalpų</w:t>
      </w:r>
      <w:r w:rsidR="00824DAA" w:rsidRPr="00F81E62">
        <w:t xml:space="preserve"> aptarnavim</w:t>
      </w:r>
      <w:r w:rsidR="00DD45C2">
        <w:t>ą: tinkamai eksploatuoti</w:t>
      </w:r>
      <w:r w:rsidR="00F81E62" w:rsidRPr="00F81E62">
        <w:t>;</w:t>
      </w:r>
    </w:p>
    <w:p w:rsidR="00F81E62" w:rsidRPr="00F81E62" w:rsidRDefault="00985746" w:rsidP="00824DAA">
      <w:pPr>
        <w:ind w:firstLine="720"/>
        <w:jc w:val="both"/>
      </w:pPr>
      <w:r>
        <w:t>2</w:t>
      </w:r>
      <w:r w:rsidR="00F81E62" w:rsidRPr="00F81E62">
        <w:t>.3.</w:t>
      </w:r>
      <w:r w:rsidR="00DD45C2">
        <w:t xml:space="preserve"> Biržų r.</w:t>
      </w:r>
      <w:r w:rsidR="003D398D">
        <w:t xml:space="preserve"> Vabalninko Balio Sruogos gimnazija </w:t>
      </w:r>
      <w:r w:rsidR="00824DAA" w:rsidRPr="00F81E62">
        <w:t>suteik</w:t>
      </w:r>
      <w:r>
        <w:t xml:space="preserve">s </w:t>
      </w:r>
      <w:r w:rsidR="00824DAA" w:rsidRPr="00F81E62">
        <w:t>teisę tiekėjui naudotis elektros ener</w:t>
      </w:r>
      <w:r w:rsidR="003D398D">
        <w:t xml:space="preserve">gija. Tiekėjas už elektros energiją apsimoka pats pagal elektros skaitiklio </w:t>
      </w:r>
      <w:proofErr w:type="spellStart"/>
      <w:r w:rsidR="003D398D">
        <w:t>parodymus</w:t>
      </w:r>
      <w:proofErr w:type="spellEnd"/>
      <w:r w:rsidR="00824DAA" w:rsidRPr="00F81E62">
        <w:t xml:space="preserve">. </w:t>
      </w:r>
    </w:p>
    <w:p w:rsidR="00507032" w:rsidRPr="00E716D9" w:rsidRDefault="00985746" w:rsidP="00474C96">
      <w:pPr>
        <w:ind w:firstLine="720"/>
        <w:jc w:val="both"/>
        <w:rPr>
          <w:color w:val="000000" w:themeColor="text1"/>
        </w:rPr>
      </w:pPr>
      <w:r>
        <w:rPr>
          <w:lang w:eastAsia="en-US"/>
        </w:rPr>
        <w:t>3</w:t>
      </w:r>
      <w:r w:rsidR="00507032" w:rsidRPr="00F81E62">
        <w:rPr>
          <w:lang w:eastAsia="en-US"/>
        </w:rPr>
        <w:t>. Pradinis nuompinigių dydis</w:t>
      </w:r>
      <w:r w:rsidR="00E564F5" w:rsidRPr="00F81E62">
        <w:rPr>
          <w:lang w:eastAsia="en-US"/>
        </w:rPr>
        <w:t xml:space="preserve"> nustatytas Biržų rajono</w:t>
      </w:r>
      <w:r w:rsidR="00E564F5">
        <w:rPr>
          <w:lang w:eastAsia="en-US"/>
        </w:rPr>
        <w:t xml:space="preserve"> savivaldybės a</w:t>
      </w:r>
      <w:r w:rsidR="003D398D">
        <w:rPr>
          <w:lang w:eastAsia="en-US"/>
        </w:rPr>
        <w:t>dministracijos direktoriaus 2023 m. kovo 20 d. įsakymu Nr. A-176</w:t>
      </w:r>
      <w:r w:rsidR="00507032">
        <w:rPr>
          <w:lang w:eastAsia="en-US"/>
        </w:rPr>
        <w:t xml:space="preserve"> </w:t>
      </w:r>
      <w:r w:rsidR="00507032" w:rsidRPr="00E716D9">
        <w:rPr>
          <w:lang w:eastAsia="en-US"/>
        </w:rPr>
        <w:t xml:space="preserve">– </w:t>
      </w:r>
      <w:r w:rsidR="003D398D">
        <w:rPr>
          <w:lang w:eastAsia="en-US"/>
        </w:rPr>
        <w:t>0,19</w:t>
      </w:r>
      <w:r w:rsidR="00507032" w:rsidRPr="00BB3393">
        <w:rPr>
          <w:lang w:eastAsia="en-US"/>
        </w:rPr>
        <w:t xml:space="preserve"> </w:t>
      </w:r>
      <w:proofErr w:type="spellStart"/>
      <w:r w:rsidR="00507032" w:rsidRPr="00BB3393">
        <w:rPr>
          <w:lang w:eastAsia="en-US"/>
        </w:rPr>
        <w:t>Eur</w:t>
      </w:r>
      <w:proofErr w:type="spellEnd"/>
      <w:r w:rsidR="00E716D9" w:rsidRPr="00BB3393">
        <w:rPr>
          <w:lang w:eastAsia="en-US"/>
        </w:rPr>
        <w:t xml:space="preserve"> už </w:t>
      </w:r>
      <w:r w:rsidR="00507032" w:rsidRPr="00BB3393">
        <w:rPr>
          <w:lang w:eastAsia="en-US"/>
        </w:rPr>
        <w:t>1 kv. m.</w:t>
      </w:r>
    </w:p>
    <w:p w:rsidR="007115E3" w:rsidRPr="00507032" w:rsidRDefault="00985746" w:rsidP="00C72951">
      <w:pPr>
        <w:ind w:firstLine="720"/>
        <w:jc w:val="both"/>
        <w:rPr>
          <w:i/>
        </w:rPr>
      </w:pPr>
      <w:r>
        <w:rPr>
          <w:color w:val="000000" w:themeColor="text1"/>
        </w:rPr>
        <w:t>4</w:t>
      </w:r>
      <w:r w:rsidR="004D3127" w:rsidRPr="00507032">
        <w:rPr>
          <w:color w:val="000000" w:themeColor="text1"/>
        </w:rPr>
        <w:t>. P</w:t>
      </w:r>
      <w:r w:rsidR="007115E3" w:rsidRPr="00507032">
        <w:rPr>
          <w:color w:val="000000" w:themeColor="text1"/>
        </w:rPr>
        <w:t>araiškų dalyvauti konkurse pateikimo termin</w:t>
      </w:r>
      <w:r w:rsidR="004D3127" w:rsidRPr="00507032">
        <w:rPr>
          <w:color w:val="000000" w:themeColor="text1"/>
        </w:rPr>
        <w:t>as</w:t>
      </w:r>
      <w:r w:rsidR="007115E3" w:rsidRPr="00507032">
        <w:rPr>
          <w:color w:val="000000" w:themeColor="text1"/>
        </w:rPr>
        <w:t xml:space="preserve"> – </w:t>
      </w:r>
      <w:r w:rsidR="003D398D">
        <w:rPr>
          <w:color w:val="000000" w:themeColor="text1"/>
        </w:rPr>
        <w:t>iki 2023</w:t>
      </w:r>
      <w:r w:rsidR="004D3127" w:rsidRPr="00507032">
        <w:rPr>
          <w:color w:val="000000" w:themeColor="text1"/>
        </w:rPr>
        <w:t xml:space="preserve"> m.</w:t>
      </w:r>
      <w:r w:rsidR="002F3EF3" w:rsidRPr="00507032">
        <w:rPr>
          <w:color w:val="000000" w:themeColor="text1"/>
        </w:rPr>
        <w:t xml:space="preserve"> </w:t>
      </w:r>
      <w:r w:rsidR="005E36B3">
        <w:rPr>
          <w:color w:val="000000" w:themeColor="text1"/>
        </w:rPr>
        <w:t xml:space="preserve">balandžio </w:t>
      </w:r>
      <w:r w:rsidR="0027697D">
        <w:rPr>
          <w:color w:val="000000" w:themeColor="text1"/>
        </w:rPr>
        <w:t>5</w:t>
      </w:r>
      <w:r w:rsidR="00B413DA">
        <w:rPr>
          <w:color w:val="000000" w:themeColor="text1"/>
        </w:rPr>
        <w:t xml:space="preserve"> </w:t>
      </w:r>
      <w:r w:rsidR="004D3127" w:rsidRPr="00507032">
        <w:rPr>
          <w:color w:val="000000" w:themeColor="text1"/>
        </w:rPr>
        <w:t>d.</w:t>
      </w:r>
      <w:r w:rsidR="003F581F" w:rsidRPr="00507032">
        <w:rPr>
          <w:color w:val="000000" w:themeColor="text1"/>
        </w:rPr>
        <w:t>,</w:t>
      </w:r>
      <w:r w:rsidR="003F581F" w:rsidRPr="00507032">
        <w:t xml:space="preserve"> </w:t>
      </w:r>
      <w:r w:rsidR="00D01B97">
        <w:t>17.00</w:t>
      </w:r>
      <w:r w:rsidR="0088347F" w:rsidRPr="00507032">
        <w:t> </w:t>
      </w:r>
      <w:r w:rsidR="003F581F" w:rsidRPr="00507032">
        <w:t>val.</w:t>
      </w:r>
    </w:p>
    <w:p w:rsidR="00E564F5" w:rsidRDefault="00985746" w:rsidP="00827149">
      <w:pPr>
        <w:ind w:firstLine="720"/>
        <w:jc w:val="both"/>
      </w:pPr>
      <w:r>
        <w:t>5</w:t>
      </w:r>
      <w:r w:rsidR="007115E3" w:rsidRPr="00507032">
        <w:t xml:space="preserve">. </w:t>
      </w:r>
      <w:r w:rsidR="00264500" w:rsidRPr="00507032">
        <w:t>T</w:t>
      </w:r>
      <w:r w:rsidR="007115E3" w:rsidRPr="00507032">
        <w:t>urto nuomos sutarties trukm</w:t>
      </w:r>
      <w:r w:rsidR="00264500" w:rsidRPr="00507032">
        <w:t>ė</w:t>
      </w:r>
      <w:r w:rsidR="007115E3" w:rsidRPr="00507032">
        <w:t xml:space="preserve"> (termin</w:t>
      </w:r>
      <w:r w:rsidR="00264500" w:rsidRPr="00507032">
        <w:t>as</w:t>
      </w:r>
      <w:r w:rsidR="007115E3" w:rsidRPr="00507032">
        <w:t>)</w:t>
      </w:r>
      <w:r w:rsidR="004D3127" w:rsidRPr="00507032">
        <w:t xml:space="preserve"> –</w:t>
      </w:r>
      <w:r w:rsidR="0002286F" w:rsidRPr="00507032">
        <w:t xml:space="preserve"> </w:t>
      </w:r>
      <w:r w:rsidR="0027697D">
        <w:t>10</w:t>
      </w:r>
      <w:r w:rsidR="00B44FF8" w:rsidRPr="00507032">
        <w:t xml:space="preserve"> </w:t>
      </w:r>
      <w:r w:rsidR="00264500" w:rsidRPr="00507032">
        <w:t>met</w:t>
      </w:r>
      <w:r w:rsidR="00540070" w:rsidRPr="00507032">
        <w:t>ai</w:t>
      </w:r>
      <w:r w:rsidR="00264500" w:rsidRPr="00507032">
        <w:t xml:space="preserve">. </w:t>
      </w:r>
      <w:r w:rsidR="00D01B97">
        <w:t>Pasibaigus nuomos sutarties terminui, su nuomininku, visiškai įvykdžiusiu pagal nuomos sutartį prisiimtas pareigas, nuomos sutartis gali būti atnaujinta Lietuvos Respublikos civ</w:t>
      </w:r>
      <w:r w:rsidR="00E564F5">
        <w:t>ilinio kodekso nustatyta tvarka</w:t>
      </w:r>
      <w:r w:rsidR="00264500" w:rsidRPr="00507032">
        <w:t xml:space="preserve">. </w:t>
      </w:r>
    </w:p>
    <w:p w:rsidR="00AD2A5A" w:rsidRDefault="00985746" w:rsidP="00A66415">
      <w:pPr>
        <w:ind w:firstLine="720"/>
        <w:jc w:val="both"/>
      </w:pPr>
      <w:r>
        <w:t>6</w:t>
      </w:r>
      <w:r w:rsidR="00E564F5">
        <w:t xml:space="preserve">. </w:t>
      </w:r>
      <w:r w:rsidR="00D01B97">
        <w:t xml:space="preserve">Vokai su pasiūlymais </w:t>
      </w:r>
      <w:r w:rsidR="007115E3" w:rsidRPr="00507032">
        <w:t xml:space="preserve">dalyvauti konkurse </w:t>
      </w:r>
      <w:r w:rsidR="00827149" w:rsidRPr="00507032">
        <w:t>pateikia</w:t>
      </w:r>
      <w:r w:rsidR="00D01B97">
        <w:t xml:space="preserve">mi: </w:t>
      </w:r>
      <w:r w:rsidR="0027697D">
        <w:t>Biržų r</w:t>
      </w:r>
      <w:r w:rsidR="00AD2A5A">
        <w:t>.</w:t>
      </w:r>
      <w:r w:rsidR="0027697D">
        <w:t xml:space="preserve"> Vabalninko Balio Sruogos gimnazijos </w:t>
      </w:r>
      <w:proofErr w:type="spellStart"/>
      <w:r w:rsidR="0027697D">
        <w:t>el.p</w:t>
      </w:r>
      <w:proofErr w:type="spellEnd"/>
      <w:r w:rsidR="0027697D">
        <w:t>. rastine@vabalninko.birzai.lm.lt</w:t>
      </w:r>
    </w:p>
    <w:p w:rsidR="00264500" w:rsidRPr="00507032" w:rsidRDefault="00985746" w:rsidP="00A66415">
      <w:pPr>
        <w:ind w:firstLine="720"/>
        <w:jc w:val="both"/>
      </w:pPr>
      <w:r>
        <w:t>7</w:t>
      </w:r>
      <w:r w:rsidR="007115E3" w:rsidRPr="00507032">
        <w:t xml:space="preserve">. </w:t>
      </w:r>
      <w:r w:rsidR="000D120D" w:rsidRPr="00507032">
        <w:t>Dėl p</w:t>
      </w:r>
      <w:r w:rsidR="00264500" w:rsidRPr="00507032">
        <w:t>apildom</w:t>
      </w:r>
      <w:r w:rsidR="000D120D" w:rsidRPr="00507032">
        <w:t>os</w:t>
      </w:r>
      <w:r w:rsidR="00264500" w:rsidRPr="00507032">
        <w:t xml:space="preserve"> informacij</w:t>
      </w:r>
      <w:r w:rsidR="000D120D" w:rsidRPr="00507032">
        <w:t>os</w:t>
      </w:r>
      <w:r w:rsidR="00264500" w:rsidRPr="00507032">
        <w:t xml:space="preserve"> apie nuomojam</w:t>
      </w:r>
      <w:r w:rsidR="00626EF8" w:rsidRPr="00507032">
        <w:t>ą</w:t>
      </w:r>
      <w:r w:rsidR="00264500" w:rsidRPr="00507032">
        <w:t xml:space="preserve"> turtą</w:t>
      </w:r>
      <w:r w:rsidR="000D120D" w:rsidRPr="00507032">
        <w:t>, dėl nuomojamo turto apžiūros</w:t>
      </w:r>
      <w:r w:rsidR="00264500" w:rsidRPr="00507032">
        <w:t xml:space="preserve"> </w:t>
      </w:r>
      <w:r w:rsidR="000D120D" w:rsidRPr="00507032">
        <w:t>kreiptis į</w:t>
      </w:r>
      <w:r w:rsidR="00DC30AD" w:rsidRPr="00507032">
        <w:t xml:space="preserve"> </w:t>
      </w:r>
      <w:r w:rsidR="0027697D">
        <w:t>Kratiškių daugiafunkcio centro vedėją Iloną Pavilionienę</w:t>
      </w:r>
      <w:r w:rsidR="00DC30AD" w:rsidRPr="00507032">
        <w:t xml:space="preserve">, adresu: </w:t>
      </w:r>
      <w:r w:rsidR="0027697D">
        <w:t>Londono g. 23, Kratiškių k.</w:t>
      </w:r>
      <w:r w:rsidR="004D5727" w:rsidRPr="00507032">
        <w:t>,</w:t>
      </w:r>
      <w:r w:rsidR="00A064EF" w:rsidRPr="00507032">
        <w:t xml:space="preserve"> </w:t>
      </w:r>
      <w:r w:rsidR="0027697D">
        <w:t xml:space="preserve">Biržų r. </w:t>
      </w:r>
      <w:r w:rsidR="00264500" w:rsidRPr="00507032">
        <w:t>tel.</w:t>
      </w:r>
      <w:r w:rsidR="00C62AA9" w:rsidRPr="00507032">
        <w:t>:</w:t>
      </w:r>
      <w:r w:rsidR="00D01B97">
        <w:t xml:space="preserve"> (8 450) </w:t>
      </w:r>
      <w:r w:rsidR="0027697D">
        <w:t>53 248</w:t>
      </w:r>
      <w:r w:rsidR="00D01B97">
        <w:t>,</w:t>
      </w:r>
      <w:r w:rsidR="00D01B97" w:rsidRPr="00507032">
        <w:t xml:space="preserve"> </w:t>
      </w:r>
      <w:r w:rsidR="00C62AA9" w:rsidRPr="00507032">
        <w:t xml:space="preserve">mob. </w:t>
      </w:r>
      <w:r w:rsidR="00D01B97" w:rsidRPr="00507032">
        <w:t xml:space="preserve">8 </w:t>
      </w:r>
      <w:r w:rsidR="0027697D">
        <w:t>618 48229</w:t>
      </w:r>
      <w:r w:rsidR="00E564F5">
        <w:t>.</w:t>
      </w:r>
    </w:p>
    <w:p w:rsidR="008213DC" w:rsidRPr="00507032" w:rsidRDefault="00985746" w:rsidP="008213DC">
      <w:pPr>
        <w:ind w:firstLine="720"/>
        <w:jc w:val="both"/>
      </w:pPr>
      <w:r>
        <w:t>8</w:t>
      </w:r>
      <w:r w:rsidR="00EE7EBC" w:rsidRPr="00507032">
        <w:t>. K</w:t>
      </w:r>
      <w:r w:rsidR="007115E3" w:rsidRPr="00507032">
        <w:t>omisijos posėd</w:t>
      </w:r>
      <w:r w:rsidR="00EE7EBC" w:rsidRPr="00507032">
        <w:t xml:space="preserve">is turto nuomos konkurso laimėtojui nustatyti įvyks </w:t>
      </w:r>
      <w:r w:rsidR="0027697D">
        <w:rPr>
          <w:color w:val="000000" w:themeColor="text1"/>
        </w:rPr>
        <w:t>2023</w:t>
      </w:r>
      <w:r w:rsidR="00EE7EBC" w:rsidRPr="00BB3393">
        <w:rPr>
          <w:color w:val="000000" w:themeColor="text1"/>
        </w:rPr>
        <w:t xml:space="preserve"> m.</w:t>
      </w:r>
      <w:r w:rsidR="006D14C2" w:rsidRPr="00BB3393">
        <w:rPr>
          <w:color w:val="000000" w:themeColor="text1"/>
        </w:rPr>
        <w:t xml:space="preserve"> </w:t>
      </w:r>
      <w:r w:rsidR="0027697D">
        <w:rPr>
          <w:color w:val="000000" w:themeColor="text1"/>
        </w:rPr>
        <w:t xml:space="preserve">balandžio 6 </w:t>
      </w:r>
      <w:r w:rsidR="00EE7EBC" w:rsidRPr="00BB3393">
        <w:rPr>
          <w:color w:val="000000" w:themeColor="text1"/>
        </w:rPr>
        <w:t>d.</w:t>
      </w:r>
      <w:r w:rsidR="00D01B97" w:rsidRPr="00BB3393">
        <w:rPr>
          <w:color w:val="000000" w:themeColor="text1"/>
        </w:rPr>
        <w:t>,</w:t>
      </w:r>
      <w:r w:rsidR="00EE7EBC" w:rsidRPr="00BB3393">
        <w:rPr>
          <w:color w:val="000000" w:themeColor="text1"/>
        </w:rPr>
        <w:t xml:space="preserve"> </w:t>
      </w:r>
      <w:r w:rsidR="00D01B97" w:rsidRPr="00BB3393">
        <w:rPr>
          <w:color w:val="000000" w:themeColor="text1"/>
        </w:rPr>
        <w:t>1</w:t>
      </w:r>
      <w:r>
        <w:rPr>
          <w:color w:val="000000" w:themeColor="text1"/>
        </w:rPr>
        <w:t>0</w:t>
      </w:r>
      <w:r w:rsidR="00D01B97" w:rsidRPr="00BB3393">
        <w:rPr>
          <w:color w:val="000000" w:themeColor="text1"/>
        </w:rPr>
        <w:t>.00</w:t>
      </w:r>
      <w:r w:rsidR="00EE7EBC" w:rsidRPr="00BB3393">
        <w:rPr>
          <w:color w:val="000000" w:themeColor="text1"/>
        </w:rPr>
        <w:t xml:space="preserve"> val.</w:t>
      </w:r>
      <w:r w:rsidR="001406ED" w:rsidRPr="00507032">
        <w:rPr>
          <w:color w:val="000000" w:themeColor="text1"/>
        </w:rPr>
        <w:t xml:space="preserve"> </w:t>
      </w:r>
      <w:r w:rsidR="0027697D">
        <w:rPr>
          <w:color w:val="000000" w:themeColor="text1"/>
        </w:rPr>
        <w:t>Biržų r. Vabalninko Balio Sr</w:t>
      </w:r>
      <w:r w:rsidR="00F452F4">
        <w:rPr>
          <w:color w:val="000000" w:themeColor="text1"/>
        </w:rPr>
        <w:t>uogos gimnazijos raštinėje</w:t>
      </w:r>
      <w:r w:rsidR="0027697D">
        <w:t xml:space="preserve"> </w:t>
      </w:r>
      <w:r w:rsidR="007115E3" w:rsidRPr="00507032">
        <w:t xml:space="preserve"> </w:t>
      </w:r>
      <w:r w:rsidR="00F452F4">
        <w:t>(</w:t>
      </w:r>
      <w:proofErr w:type="spellStart"/>
      <w:r w:rsidR="00F452F4">
        <w:t>Šakenio</w:t>
      </w:r>
      <w:proofErr w:type="spellEnd"/>
      <w:r w:rsidR="00F452F4">
        <w:t xml:space="preserve"> g. 12, Vabalninkas Biržų r.</w:t>
      </w:r>
      <w:r w:rsidR="001406ED" w:rsidRPr="00507032">
        <w:t xml:space="preserve">).  </w:t>
      </w:r>
    </w:p>
    <w:p w:rsidR="007115E3" w:rsidRPr="00E741E6" w:rsidRDefault="00985746" w:rsidP="00827149">
      <w:pPr>
        <w:ind w:firstLine="720"/>
        <w:jc w:val="both"/>
      </w:pPr>
      <w:r>
        <w:t>9</w:t>
      </w:r>
      <w:r w:rsidR="007115E3" w:rsidRPr="00507032">
        <w:t xml:space="preserve">. </w:t>
      </w:r>
      <w:r w:rsidR="007C65F6" w:rsidRPr="00E741E6">
        <w:t>P</w:t>
      </w:r>
      <w:r w:rsidR="007115E3" w:rsidRPr="00E741E6">
        <w:t>radinis įnašas, lygus 3 mėnesių pradiniam nuompinigių dydžiui</w:t>
      </w:r>
      <w:r w:rsidR="00FC6964" w:rsidRPr="00E741E6">
        <w:t xml:space="preserve"> (</w:t>
      </w:r>
      <w:r w:rsidR="00E741E6" w:rsidRPr="00E741E6">
        <w:t>16,25</w:t>
      </w:r>
      <w:r w:rsidR="00E564F5" w:rsidRPr="00E741E6">
        <w:t xml:space="preserve"> </w:t>
      </w:r>
      <w:proofErr w:type="spellStart"/>
      <w:r w:rsidR="00E564F5" w:rsidRPr="00E741E6">
        <w:t>Eur</w:t>
      </w:r>
      <w:proofErr w:type="spellEnd"/>
      <w:r w:rsidR="00FC6964" w:rsidRPr="00E741E6">
        <w:t>)</w:t>
      </w:r>
      <w:r w:rsidR="002A753E" w:rsidRPr="00E741E6">
        <w:t>,</w:t>
      </w:r>
      <w:r w:rsidR="007C65F6" w:rsidRPr="00E741E6">
        <w:t xml:space="preserve"> turi būti sumokėtas</w:t>
      </w:r>
      <w:r w:rsidR="00DC30AD" w:rsidRPr="00E741E6">
        <w:t xml:space="preserve"> </w:t>
      </w:r>
      <w:r w:rsidR="00E741E6" w:rsidRPr="00E741E6">
        <w:t>į Biržų r. Vabalninko Balio Sruogos gimnazijos sąskaitą Nr. LT934010041300050132.</w:t>
      </w:r>
      <w:r w:rsidR="007115E3" w:rsidRPr="00E741E6">
        <w:t xml:space="preserve"> Turto nuomos konkurso organizavimo tiesiogines išlaidas padengia nuomotojas.</w:t>
      </w:r>
    </w:p>
    <w:p w:rsidR="00661E5E" w:rsidRDefault="00985746" w:rsidP="006C60B6">
      <w:pPr>
        <w:ind w:firstLine="720"/>
        <w:jc w:val="both"/>
      </w:pPr>
      <w:r>
        <w:t>10</w:t>
      </w:r>
      <w:r w:rsidR="007115E3" w:rsidRPr="00507032">
        <w:t xml:space="preserve">. Fiziniai asmenys, juridiniai asmenys, juridinių asmenų filialai, EEE valstybėse įsisteigusios įmonės, organizacijos ir jų filialai (nesvarbu, ar filialai įregistruoti Lietuvos Respublikoje ar kitoje EEE valstybėje), norintys dalyvauti turto nuomos konkurse (toliau vadinama – konkurso dalyviai), arba jų įgalioti atstovai skelbime nurodytu laiku pateikia </w:t>
      </w:r>
      <w:r w:rsidR="00661E5E">
        <w:t>elektroniniu paštu</w:t>
      </w:r>
    </w:p>
    <w:p w:rsidR="00B35151" w:rsidRPr="00507032" w:rsidRDefault="00D75D85" w:rsidP="00661E5E">
      <w:pPr>
        <w:jc w:val="both"/>
      </w:pPr>
      <w:hyperlink r:id="rId8" w:history="1">
        <w:r w:rsidR="002854A5" w:rsidRPr="00C4558A">
          <w:rPr>
            <w:rStyle w:val="Hipersaitas"/>
          </w:rPr>
          <w:t>rastine@vabalninko.birzai.lm.lt</w:t>
        </w:r>
      </w:hyperlink>
      <w:r w:rsidR="002854A5">
        <w:t xml:space="preserve">  </w:t>
      </w:r>
      <w:r w:rsidR="006750B8" w:rsidRPr="00507032">
        <w:t xml:space="preserve"> </w:t>
      </w:r>
      <w:r w:rsidR="00661E5E">
        <w:t>temoje</w:t>
      </w:r>
      <w:r w:rsidR="007115E3" w:rsidRPr="00507032">
        <w:t xml:space="preserve"> turi būti užrašyta</w:t>
      </w:r>
      <w:r w:rsidR="00B35151" w:rsidRPr="00507032">
        <w:t>:</w:t>
      </w:r>
    </w:p>
    <w:p w:rsidR="00B35151" w:rsidRPr="00507032" w:rsidRDefault="00DE40A8" w:rsidP="006C60B6">
      <w:pPr>
        <w:ind w:firstLine="720"/>
        <w:jc w:val="both"/>
      </w:pPr>
      <w:r w:rsidRPr="00507032">
        <w:t>„</w:t>
      </w:r>
      <w:r w:rsidR="00507032">
        <w:t>N</w:t>
      </w:r>
      <w:r w:rsidR="00507032">
        <w:rPr>
          <w:lang w:eastAsia="en-US"/>
        </w:rPr>
        <w:t>uomos konkursui“.</w:t>
      </w:r>
    </w:p>
    <w:p w:rsidR="007115E3" w:rsidRPr="00507032" w:rsidRDefault="00AD2A5A" w:rsidP="006C60B6">
      <w:pPr>
        <w:ind w:firstLine="720"/>
        <w:jc w:val="both"/>
      </w:pPr>
      <w:r>
        <w:t>1</w:t>
      </w:r>
      <w:r w:rsidR="00985746">
        <w:t>1</w:t>
      </w:r>
      <w:r w:rsidR="00E31138" w:rsidRPr="00507032">
        <w:t xml:space="preserve">. </w:t>
      </w:r>
      <w:r w:rsidR="00661E5E">
        <w:t>Laiške</w:t>
      </w:r>
      <w:r w:rsidR="00DE40A8" w:rsidRPr="00507032">
        <w:t xml:space="preserve"> </w:t>
      </w:r>
      <w:r w:rsidR="007115E3" w:rsidRPr="00507032">
        <w:t>turi būti pateikta:</w:t>
      </w:r>
    </w:p>
    <w:p w:rsidR="007115E3" w:rsidRPr="00507032" w:rsidRDefault="007115E3" w:rsidP="00827149">
      <w:pPr>
        <w:ind w:firstLine="709"/>
        <w:jc w:val="both"/>
      </w:pPr>
      <w:r w:rsidRPr="00507032">
        <w:t>1</w:t>
      </w:r>
      <w:r w:rsidR="00985746">
        <w:t>1</w:t>
      </w:r>
      <w:r w:rsidRPr="00507032">
        <w:t xml:space="preserve">.1. </w:t>
      </w:r>
      <w:r w:rsidR="00D01B97">
        <w:t>pasiūlymas</w:t>
      </w:r>
      <w:r w:rsidRPr="00507032">
        <w:t>, kuri</w:t>
      </w:r>
      <w:r w:rsidR="00D01B97">
        <w:t xml:space="preserve">ame </w:t>
      </w:r>
      <w:r w:rsidRPr="00507032">
        <w:t>nurodoma konkurso dalyvio ar jo įgalioto atstovo vardas, pavardė ir asmens kodas (fiziniams asmenims), juridinio asmens, juridinio asmens filialo, EEE valstybėse įsisteigusių įmonių, organizacijų ir jų filialų (nesvarbu, ar filialai įregistruoti Lietuvos Respublikoje ar kitoje EEE valstybėje) pavadinimas ir kodas, adresas (buveinė), telefono numeris, kredito įstaigos pavadinimas ir adresas, sąskaitos numeris ir kodas;</w:t>
      </w:r>
    </w:p>
    <w:p w:rsidR="007115E3" w:rsidRPr="00507032" w:rsidRDefault="007115E3" w:rsidP="00827149">
      <w:pPr>
        <w:ind w:firstLine="709"/>
        <w:jc w:val="both"/>
        <w:rPr>
          <w:color w:val="000000" w:themeColor="text1"/>
        </w:rPr>
      </w:pPr>
      <w:r w:rsidRPr="00507032">
        <w:rPr>
          <w:color w:val="000000" w:themeColor="text1"/>
        </w:rPr>
        <w:t>1</w:t>
      </w:r>
      <w:r w:rsidR="00985746">
        <w:rPr>
          <w:color w:val="000000" w:themeColor="text1"/>
        </w:rPr>
        <w:t>1</w:t>
      </w:r>
      <w:r w:rsidRPr="00507032">
        <w:rPr>
          <w:color w:val="000000" w:themeColor="text1"/>
        </w:rPr>
        <w:t>.</w:t>
      </w:r>
      <w:r w:rsidR="00AD2A5A">
        <w:rPr>
          <w:color w:val="000000" w:themeColor="text1"/>
        </w:rPr>
        <w:t>2.</w:t>
      </w:r>
      <w:r w:rsidRPr="00507032">
        <w:rPr>
          <w:color w:val="000000" w:themeColor="text1"/>
        </w:rPr>
        <w:t xml:space="preserve"> siūlomas konkretus </w:t>
      </w:r>
      <w:smartTag w:uri="urn:schemas-microsoft-com:office:smarttags" w:element="metricconverter">
        <w:smartTagPr>
          <w:attr w:name="ProductID" w:val="1 mﾲ"/>
        </w:smartTagPr>
        <w:r w:rsidR="008213DC" w:rsidRPr="00507032">
          <w:rPr>
            <w:color w:val="000000" w:themeColor="text1"/>
          </w:rPr>
          <w:t>1 m²</w:t>
        </w:r>
      </w:smartTag>
      <w:r w:rsidR="008213DC" w:rsidRPr="00507032">
        <w:rPr>
          <w:color w:val="000000" w:themeColor="text1"/>
        </w:rPr>
        <w:t xml:space="preserve"> </w:t>
      </w:r>
      <w:r w:rsidRPr="00507032">
        <w:rPr>
          <w:color w:val="000000" w:themeColor="text1"/>
        </w:rPr>
        <w:t>nuompinigių dydis</w:t>
      </w:r>
      <w:r w:rsidR="00F757A2">
        <w:rPr>
          <w:color w:val="000000" w:themeColor="text1"/>
        </w:rPr>
        <w:t>;</w:t>
      </w:r>
    </w:p>
    <w:p w:rsidR="00B46A89" w:rsidRPr="00E741E6" w:rsidRDefault="00B46A89" w:rsidP="008213DC">
      <w:pPr>
        <w:ind w:firstLine="720"/>
        <w:jc w:val="both"/>
      </w:pPr>
      <w:r w:rsidRPr="00E741E6">
        <w:t>1</w:t>
      </w:r>
      <w:r w:rsidR="00985746" w:rsidRPr="00E741E6">
        <w:t>1</w:t>
      </w:r>
      <w:r w:rsidRPr="00E741E6">
        <w:t>.</w:t>
      </w:r>
      <w:r w:rsidR="00AD2A5A" w:rsidRPr="00E741E6">
        <w:t>3</w:t>
      </w:r>
      <w:r w:rsidRPr="00E741E6">
        <w:t xml:space="preserve"> kredito įstaigos išduotas dokumentas, arba jo kopija, kuriame pažymėta, kad konkurso dalyvis į nuomotojo skelbime nurodytą kredito įstaigos </w:t>
      </w:r>
      <w:r w:rsidR="002B00CB" w:rsidRPr="00E741E6">
        <w:t xml:space="preserve">atitinkamą </w:t>
      </w:r>
      <w:r w:rsidRPr="00E741E6">
        <w:t xml:space="preserve">sąskaitą sumokėjo pradinį įnašą, lygų paskelbtam 3 mėnesių pradiniam nuompinigių dydžiui. </w:t>
      </w:r>
    </w:p>
    <w:p w:rsidR="00CC5A45" w:rsidRPr="00507032" w:rsidRDefault="007115E3" w:rsidP="008213DC">
      <w:pPr>
        <w:ind w:firstLine="720"/>
        <w:jc w:val="both"/>
      </w:pPr>
      <w:r w:rsidRPr="00507032">
        <w:lastRenderedPageBreak/>
        <w:t>1</w:t>
      </w:r>
      <w:r w:rsidR="00985746">
        <w:t>2</w:t>
      </w:r>
      <w:r w:rsidRPr="00507032">
        <w:t>. Komisijos nar</w:t>
      </w:r>
      <w:r w:rsidR="00675AD2" w:rsidRPr="00507032">
        <w:t xml:space="preserve">ė </w:t>
      </w:r>
      <w:r w:rsidR="00661E5E">
        <w:t xml:space="preserve">Gitana </w:t>
      </w:r>
      <w:proofErr w:type="spellStart"/>
      <w:r w:rsidR="00661E5E">
        <w:t>Sederevičienė</w:t>
      </w:r>
      <w:proofErr w:type="spellEnd"/>
      <w:r w:rsidR="00CC5A45" w:rsidRPr="00507032">
        <w:t>:</w:t>
      </w:r>
    </w:p>
    <w:p w:rsidR="007115E3" w:rsidRPr="00507032" w:rsidRDefault="007115E3" w:rsidP="008213DC">
      <w:pPr>
        <w:ind w:firstLine="720"/>
        <w:jc w:val="both"/>
      </w:pPr>
      <w:r w:rsidRPr="00507032">
        <w:t>1</w:t>
      </w:r>
      <w:r w:rsidR="00985746">
        <w:t>2</w:t>
      </w:r>
      <w:r w:rsidRPr="00507032">
        <w:t>.1. registruoja konkurso dalyvius turto nuomos konkur</w:t>
      </w:r>
      <w:r w:rsidR="00317F26">
        <w:t>so duomenų registracijos lape</w:t>
      </w:r>
      <w:r w:rsidRPr="00507032">
        <w:t xml:space="preserve"> – įrašo konkurso dalyvio </w:t>
      </w:r>
      <w:r w:rsidR="00025A1A">
        <w:t>registracijos eilės numerį, laiško</w:t>
      </w:r>
      <w:r w:rsidRPr="00507032">
        <w:t xml:space="preserve"> su </w:t>
      </w:r>
      <w:r w:rsidR="00A92801">
        <w:t>pasiūlymu</w:t>
      </w:r>
      <w:r w:rsidRPr="00507032">
        <w:t xml:space="preserve"> gavimo datą ir laiką (minutės tikslumu);</w:t>
      </w:r>
    </w:p>
    <w:p w:rsidR="007115E3" w:rsidRPr="00507032" w:rsidRDefault="007115E3" w:rsidP="008213DC">
      <w:pPr>
        <w:ind w:firstLine="720"/>
        <w:jc w:val="both"/>
      </w:pPr>
      <w:r w:rsidRPr="00507032">
        <w:t>1</w:t>
      </w:r>
      <w:r w:rsidR="00985746">
        <w:t>2</w:t>
      </w:r>
      <w:r w:rsidR="00025A1A">
        <w:t>.2. išsiunčia konkurso d</w:t>
      </w:r>
      <w:r w:rsidR="00317F26">
        <w:t>alyviui registracijos pažymėjimą</w:t>
      </w:r>
      <w:r w:rsidRPr="00507032">
        <w:t>, kuriame nurodytas r</w:t>
      </w:r>
      <w:r w:rsidR="00025A1A">
        <w:t>egistracijos eilės numeris, laiško</w:t>
      </w:r>
      <w:r w:rsidRPr="00507032">
        <w:t xml:space="preserve"> gavimo data bei laikas (minutės tikslumu), komisijos posėdžio vieta (adresas),</w:t>
      </w:r>
      <w:r w:rsidRPr="00507032">
        <w:rPr>
          <w:b/>
          <w:bCs/>
        </w:rPr>
        <w:t xml:space="preserve"> </w:t>
      </w:r>
      <w:r w:rsidRPr="00507032">
        <w:t>data ir tikslus laikas;</w:t>
      </w:r>
    </w:p>
    <w:p w:rsidR="00B46A89" w:rsidRPr="00507032" w:rsidRDefault="007115E3" w:rsidP="00827149">
      <w:pPr>
        <w:ind w:firstLine="720"/>
        <w:jc w:val="both"/>
      </w:pPr>
      <w:r w:rsidRPr="00507032">
        <w:t>1</w:t>
      </w:r>
      <w:r w:rsidR="00985746">
        <w:t>3</w:t>
      </w:r>
      <w:r w:rsidRPr="00507032">
        <w:t>. Dalyvauti turto nuomos konkurse turi teisę šio konkurso dalyviai arba jų įgalioti atstovai. Konkurso dalyviai arba jų įgalioti atstovai turi pateikti komisijai konkurso dalyvio registracijos ir asmens pažymėjimą</w:t>
      </w:r>
      <w:r w:rsidR="00B46A89" w:rsidRPr="00507032">
        <w:t>.</w:t>
      </w:r>
      <w:r w:rsidRPr="00507032">
        <w:t xml:space="preserve"> </w:t>
      </w:r>
    </w:p>
    <w:p w:rsidR="007115E3" w:rsidRPr="00507032" w:rsidRDefault="007115E3" w:rsidP="00827149">
      <w:pPr>
        <w:ind w:firstLine="720"/>
        <w:jc w:val="both"/>
      </w:pPr>
      <w:r w:rsidRPr="00507032">
        <w:t>1</w:t>
      </w:r>
      <w:r w:rsidR="00985746">
        <w:t>4</w:t>
      </w:r>
      <w:r w:rsidRPr="00507032">
        <w:t>. Komisijos pirmininkas leidžia atvykusiems konkurso dalyviams arba jų atstova</w:t>
      </w:r>
      <w:r w:rsidR="00025A1A">
        <w:t>ms įsitikinti, kad laiškai neskaityti</w:t>
      </w:r>
      <w:r w:rsidR="00077F4A">
        <w:t xml:space="preserve">. </w:t>
      </w:r>
      <w:r w:rsidR="00317F26">
        <w:t>Tik tada ji perskaito laiškus</w:t>
      </w:r>
      <w:r w:rsidR="00077F4A">
        <w:t xml:space="preserve">. Komisijos pirmininkė, </w:t>
      </w:r>
      <w:proofErr w:type="spellStart"/>
      <w:r w:rsidR="00077F4A">
        <w:t>peržiūrėjųsi</w:t>
      </w:r>
      <w:proofErr w:type="spellEnd"/>
      <w:r w:rsidRPr="00507032">
        <w:t xml:space="preserve"> dokumentus, skelbia konkurso dalyvių siūlomus nuompinigių dydžius. Paskelbtas nuompinigių dydis ir jį pasiūlę konkurso dalyviai įrašomi protokole. Pirmuoju įrašomas konkurso dalyvis, pasiūlęs didžiausią nuompinigių sumą.</w:t>
      </w:r>
    </w:p>
    <w:p w:rsidR="003B0F85" w:rsidRPr="00EE5DBC" w:rsidRDefault="003B0F85" w:rsidP="003B0F85">
      <w:pPr>
        <w:ind w:firstLine="720"/>
        <w:jc w:val="both"/>
      </w:pPr>
      <w:r w:rsidRPr="00EE5DBC">
        <w:t>1</w:t>
      </w:r>
      <w:r w:rsidR="00985746">
        <w:t>5</w:t>
      </w:r>
      <w:r w:rsidRPr="00EE5DBC">
        <w:t>. Turto nuomos konkursą laimi asmuo, paraiškoje nu</w:t>
      </w:r>
      <w:r w:rsidR="00077F4A">
        <w:t>rodęs didžiausią nuompinigių sumą</w:t>
      </w:r>
      <w:r w:rsidRPr="00EE5DBC">
        <w:t>. Jeigu tokią pat sumą (didžiausią) pasiūlo keli dalyviai, laimė</w:t>
      </w:r>
      <w:r w:rsidR="00077F4A">
        <w:t xml:space="preserve">toju pripažįstamas </w:t>
      </w:r>
      <w:r w:rsidRPr="00EE5DBC">
        <w:t>anksčiau įregistruotas turto nuomos konkurso duomenų registracijos knygoje.</w:t>
      </w:r>
    </w:p>
    <w:p w:rsidR="00A92801" w:rsidRPr="00507032" w:rsidRDefault="00A92801" w:rsidP="00A92801">
      <w:pPr>
        <w:ind w:firstLine="720"/>
        <w:jc w:val="both"/>
      </w:pPr>
      <w:r>
        <w:t>1</w:t>
      </w:r>
      <w:r w:rsidR="00985746">
        <w:t>6</w:t>
      </w:r>
      <w:r w:rsidRPr="00507032">
        <w:t>. Turto nuomos konkurso rezultatai įforminami protokolu, kurį pasirašo komisijos pirmininkas ir komisijos nariai. Komisijos nariai, nesutinkantys su konkurso rezultatais, savo atskirąją nuomonę gali įrašyti protokole. Prie protokolo pridedama konkurso</w:t>
      </w:r>
      <w:r w:rsidR="00077F4A">
        <w:t xml:space="preserve"> skelbimo nuotrauka</w:t>
      </w:r>
      <w:r w:rsidRPr="00507032">
        <w:t>. Kiekvienas konkurso dalyvis arba jo atstovas turi teisę nuo protokolo pasirašymo dienos susipažinti su protokolu.</w:t>
      </w:r>
    </w:p>
    <w:p w:rsidR="00A92801" w:rsidRDefault="007115E3" w:rsidP="00827149">
      <w:pPr>
        <w:ind w:firstLine="720"/>
        <w:jc w:val="both"/>
      </w:pPr>
      <w:r w:rsidRPr="00507032">
        <w:t>1</w:t>
      </w:r>
      <w:r w:rsidR="00985746">
        <w:t>7</w:t>
      </w:r>
      <w:r w:rsidRPr="00507032">
        <w:t xml:space="preserve">. </w:t>
      </w:r>
      <w:r w:rsidR="00A92801" w:rsidRPr="00507032">
        <w:t>Konkurso dalyviai, neatvykę į konkursą, apie jo rezultatus informuojami raštu (jiems išsiunčiami pranešimai) per 3 darbo dienas nuo protokolo pasirašymo dienos.</w:t>
      </w:r>
      <w:r w:rsidR="00A92801">
        <w:t xml:space="preserve"> </w:t>
      </w:r>
      <w:r w:rsidRPr="00507032">
        <w:t>Turto nuomos konkurso laimėtoj</w:t>
      </w:r>
      <w:r w:rsidR="00A92801">
        <w:t>ui</w:t>
      </w:r>
      <w:r w:rsidRPr="00507032">
        <w:t xml:space="preserve"> išsiunčiamas pranešimas, kuriame nurodomas laikas, kada bus pasirašoma nuomos sutartis. </w:t>
      </w:r>
    </w:p>
    <w:p w:rsidR="00914106" w:rsidRPr="00507032" w:rsidRDefault="007115E3" w:rsidP="00827149">
      <w:pPr>
        <w:ind w:firstLine="720"/>
        <w:jc w:val="both"/>
      </w:pPr>
      <w:r w:rsidRPr="00507032">
        <w:t>1</w:t>
      </w:r>
      <w:r w:rsidR="00985746">
        <w:t>8</w:t>
      </w:r>
      <w:r w:rsidRPr="00507032">
        <w:t>. Jeigu dalyvauti turto nuomos konkurse nustatytąja tvarka užsiregistravo tik vienas konkurso dalyvis, pasiūlęs nuompinigių ne mažiau už nustatytą pradinį nuompinigių dydį, jis laikomas konkurso laimėtoju.</w:t>
      </w:r>
    </w:p>
    <w:p w:rsidR="007115E3" w:rsidRPr="00507032" w:rsidRDefault="00F757A2" w:rsidP="00827149">
      <w:pPr>
        <w:ind w:firstLine="720"/>
        <w:jc w:val="both"/>
      </w:pPr>
      <w:r>
        <w:t>1</w:t>
      </w:r>
      <w:r w:rsidR="00985746">
        <w:t>9</w:t>
      </w:r>
      <w:r w:rsidR="007115E3" w:rsidRPr="00507032">
        <w:t xml:space="preserve">.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7115E3" w:rsidRPr="00E741E6" w:rsidRDefault="00985746" w:rsidP="00827149">
      <w:pPr>
        <w:ind w:firstLine="720"/>
        <w:jc w:val="both"/>
      </w:pPr>
      <w:r w:rsidRPr="00E741E6">
        <w:t>20.</w:t>
      </w:r>
      <w:r w:rsidR="007115E3" w:rsidRPr="00E741E6">
        <w:t xml:space="preserve"> Pradinis turto nuomos konkurso laimėtojo įnašas įskaitomas į nuompinigius.</w:t>
      </w:r>
    </w:p>
    <w:p w:rsidR="007115E3" w:rsidRPr="00507032" w:rsidRDefault="007115E3" w:rsidP="00827149">
      <w:pPr>
        <w:ind w:firstLine="720"/>
        <w:jc w:val="both"/>
      </w:pPr>
      <w:r w:rsidRPr="00507032">
        <w:t>2</w:t>
      </w:r>
      <w:r w:rsidR="00985746">
        <w:t>1</w:t>
      </w:r>
      <w:r w:rsidRPr="00507032">
        <w:t>. Kitiems konkurs</w:t>
      </w:r>
      <w:r w:rsidR="000E5982" w:rsidRPr="00507032">
        <w:t xml:space="preserve">o dalyviams pradinis įnašas per </w:t>
      </w:r>
      <w:r w:rsidRPr="00507032">
        <w:t>7</w:t>
      </w:r>
      <w:r w:rsidR="000E5982" w:rsidRPr="00507032">
        <w:t xml:space="preserve"> </w:t>
      </w:r>
      <w:r w:rsidRPr="00507032">
        <w:t xml:space="preserve">kalendorines dienas grąžinamas į jų nurodytą sąskaitą kredito įstaigoje. </w:t>
      </w:r>
    </w:p>
    <w:p w:rsidR="00E741E6" w:rsidRPr="00D77B26" w:rsidRDefault="007115E3" w:rsidP="00D77B26">
      <w:pPr>
        <w:rPr>
          <w:rFonts w:eastAsia="Calibri"/>
        </w:rPr>
      </w:pPr>
      <w:r w:rsidRPr="00507032">
        <w:t>2</w:t>
      </w:r>
      <w:r w:rsidR="00985746">
        <w:t>2</w:t>
      </w:r>
      <w:r w:rsidRPr="00507032">
        <w:t>. Turto valdytojas ir turto nuomos konkurso laimėtojas arba jo</w:t>
      </w:r>
      <w:r w:rsidRPr="00507032">
        <w:rPr>
          <w:color w:val="FF0000"/>
        </w:rPr>
        <w:t xml:space="preserve"> </w:t>
      </w:r>
      <w:r w:rsidRPr="00507032">
        <w:rPr>
          <w:color w:val="000000"/>
        </w:rPr>
        <w:t>įgaliotas</w:t>
      </w:r>
      <w:r w:rsidRPr="00507032">
        <w:rPr>
          <w:color w:val="FF0000"/>
        </w:rPr>
        <w:t xml:space="preserve"> </w:t>
      </w:r>
      <w:r w:rsidRPr="00507032">
        <w:t>atstovas ne anksčiau kaip po 5 darbo dienų ir ne vėliau kaip per 10 darbo dienų nuo protokolo pasirašymo dienos pasirašo nuomos sutartį</w:t>
      </w:r>
      <w:r w:rsidR="00DE40A8" w:rsidRPr="00507032">
        <w:t xml:space="preserve"> </w:t>
      </w:r>
      <w:r w:rsidRPr="00D77B26">
        <w:t>(</w:t>
      </w:r>
      <w:r w:rsidR="00626EF8" w:rsidRPr="00D77B26">
        <w:t>sutarties formos pavyzdys nurodytas</w:t>
      </w:r>
      <w:r w:rsidR="00E741E6" w:rsidRPr="00D77B26">
        <w:t xml:space="preserve"> </w:t>
      </w:r>
      <w:r w:rsidR="00E741E6" w:rsidRPr="00D77B26">
        <w:rPr>
          <w:rFonts w:eastAsia="Cambria Math"/>
          <w:bCs/>
        </w:rPr>
        <w:t xml:space="preserve">Biržų rajono savivaldybės tarybos </w:t>
      </w:r>
      <w:r w:rsidR="00E741E6" w:rsidRPr="00D77B26">
        <w:rPr>
          <w:rFonts w:eastAsia="Calibri"/>
        </w:rPr>
        <w:t>2021 m.  balandžio 30  d</w:t>
      </w:r>
      <w:r w:rsidR="00E741E6" w:rsidRPr="00D77B26">
        <w:rPr>
          <w:rFonts w:eastAsia="Cambria Math"/>
          <w:bCs/>
        </w:rPr>
        <w:t xml:space="preserve"> sprendimo</w:t>
      </w:r>
      <w:r w:rsidR="00E741E6" w:rsidRPr="00D77B26">
        <w:rPr>
          <w:rFonts w:eastAsia="Calibri"/>
        </w:rPr>
        <w:t xml:space="preserve"> Nr. T-125 </w:t>
      </w:r>
      <w:r w:rsidR="00E741E6" w:rsidRPr="00D77B26">
        <w:rPr>
          <w:rFonts w:eastAsia="Cambria Math"/>
          <w:bCs/>
        </w:rPr>
        <w:t>,,</w:t>
      </w:r>
      <w:r w:rsidR="00E741E6" w:rsidRPr="00D77B26">
        <w:rPr>
          <w:rFonts w:eastAsia="Calibri"/>
        </w:rPr>
        <w:t xml:space="preserve">Dėl </w:t>
      </w:r>
      <w:r w:rsidR="00E741E6" w:rsidRPr="00D77B26">
        <w:t>Biržų rajono savivaldybės ilgalaikio materialiojo turto nuomos viešojo konkurso ir nuomos be konkurso organizavimo ir vykdymo tvarkos aprašo ir nuompinigių už Biržų rajono savivaldybės ilgalaikio ir trumpalaikio materialiojo turto nuomą skaičiavimo taisyklių patvirtinimo</w:t>
      </w:r>
      <w:r w:rsidR="00D77B26" w:rsidRPr="00D77B26">
        <w:t>“</w:t>
      </w:r>
      <w:r w:rsidR="00E741E6" w:rsidRPr="00D77B26">
        <w:t>,</w:t>
      </w:r>
      <w:r w:rsidR="00D77B26">
        <w:t xml:space="preserve"> </w:t>
      </w:r>
      <w:r w:rsidR="00D77B26" w:rsidRPr="00D77B26">
        <w:t>5 priede.</w:t>
      </w:r>
    </w:p>
    <w:p w:rsidR="007115E3" w:rsidRPr="00507032" w:rsidRDefault="007115E3" w:rsidP="00827149">
      <w:pPr>
        <w:ind w:firstLine="720"/>
        <w:jc w:val="both"/>
      </w:pPr>
      <w:r w:rsidRPr="00507032">
        <w:t>2</w:t>
      </w:r>
      <w:r w:rsidR="00985746">
        <w:t>3</w:t>
      </w:r>
      <w:r w:rsidRPr="00507032">
        <w:t xml:space="preserve">. </w:t>
      </w:r>
      <w:r w:rsidR="00E716D9" w:rsidRPr="00E716D9">
        <w:t xml:space="preserve">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w:t>
      </w:r>
      <w:r w:rsidR="00E716D9" w:rsidRPr="00E741E6">
        <w:t>pradinis įnašas jam negrąžinamas</w:t>
      </w:r>
      <w:r w:rsidR="00E716D9" w:rsidRPr="00E716D9">
        <w:t xml:space="preserve">. Tokiu atveju Komisijos sprendimu konkurso laimėtoju pripažįstamas kitas pagal eilę konkurso sąlygas atitinkančius dokumentus pateikęs konkurso dalyvis, </w:t>
      </w:r>
      <w:r w:rsidR="00FB704D">
        <w:t>pasiūlęs didžiausią gimnazijos</w:t>
      </w:r>
      <w:r w:rsidR="00E716D9" w:rsidRPr="00E716D9">
        <w:t xml:space="preserve"> turto nuompinigių dydį.</w:t>
      </w:r>
    </w:p>
    <w:p w:rsidR="00626EF8" w:rsidRDefault="007115E3" w:rsidP="00827149">
      <w:pPr>
        <w:ind w:firstLine="720"/>
        <w:jc w:val="both"/>
      </w:pPr>
      <w:r w:rsidRPr="00507032">
        <w:lastRenderedPageBreak/>
        <w:t>2</w:t>
      </w:r>
      <w:r w:rsidR="00985746">
        <w:t>4</w:t>
      </w:r>
      <w:r w:rsidRPr="00507032">
        <w:t>. Turto valdytojas,</w:t>
      </w:r>
      <w:r w:rsidRPr="00507032">
        <w:rPr>
          <w:color w:val="FF0000"/>
        </w:rPr>
        <w:t xml:space="preserve"> </w:t>
      </w:r>
      <w:r w:rsidRPr="00507032">
        <w:rPr>
          <w:color w:val="000000"/>
        </w:rPr>
        <w:t xml:space="preserve">pasirašęs </w:t>
      </w:r>
      <w:r w:rsidRPr="00507032">
        <w:t xml:space="preserve">nuomos sutartį, privalo ne vėliau kaip per 5 darbo dienas perduoti turto nuomos konkurso laimėtojui arba jo atstovui nuomojamą turtą pagal </w:t>
      </w:r>
      <w:r w:rsidR="00E31138" w:rsidRPr="00507032">
        <w:t xml:space="preserve">Savivaldybės </w:t>
      </w:r>
      <w:r w:rsidRPr="00507032">
        <w:t>materialiojo turto perdavimo ir priėmimo aktą</w:t>
      </w:r>
      <w:r w:rsidR="00E31138" w:rsidRPr="00507032">
        <w:t xml:space="preserve"> (</w:t>
      </w:r>
      <w:r w:rsidR="00626EF8" w:rsidRPr="00507032">
        <w:t>akto formos pavyzdys nurodytas Savivaldybės ir valstybės turto valdymo, naudojimo ir disponavimo juo tvarkos aprašo, patvirtinto Biržų</w:t>
      </w:r>
      <w:r w:rsidR="00FB704D">
        <w:t xml:space="preserve"> rajono savivaldybės tarybos 2021 m. balandžio</w:t>
      </w:r>
      <w:r w:rsidR="004F6924">
        <w:t xml:space="preserve"> 30 d. sprendimu Nr. T-125, 6</w:t>
      </w:r>
      <w:r w:rsidR="00626EF8" w:rsidRPr="00507032">
        <w:t xml:space="preserve"> priede).</w:t>
      </w:r>
    </w:p>
    <w:p w:rsidR="009801B4" w:rsidRPr="009801B4" w:rsidRDefault="009801B4" w:rsidP="009801B4">
      <w:pPr>
        <w:ind w:firstLine="720"/>
        <w:jc w:val="both"/>
        <w:rPr>
          <w:bCs/>
        </w:rPr>
      </w:pPr>
      <w:r>
        <w:rPr>
          <w:rFonts w:eastAsia="Calibri"/>
        </w:rPr>
        <w:t xml:space="preserve">25. Per 5 (penkias) darbo dienas nuo Sutarties ir perdavimo ir priėmimo akto įregistravimo Nekilnojamojo turto registre dienos kompensuoti nuomotojui su Sutarties ir perdavimo ir priėmimo akto įregistravimu susijusias išlaidas; </w:t>
      </w:r>
    </w:p>
    <w:p w:rsidR="007115E3" w:rsidRPr="00507032" w:rsidRDefault="007115E3" w:rsidP="00827149">
      <w:pPr>
        <w:ind w:firstLine="720"/>
        <w:jc w:val="both"/>
      </w:pPr>
      <w:r w:rsidRPr="00507032">
        <w:t>2</w:t>
      </w:r>
      <w:r w:rsidR="009801B4">
        <w:t>6.</w:t>
      </w:r>
      <w:r w:rsidRPr="00507032">
        <w:t xml:space="preserve"> Nuomos konkurso dalyviai konkurso rezultatus gali apskųsti Lietuvos Respublikos administracinių bylų teisenos įstatymo nustatyta tvarka.</w:t>
      </w:r>
    </w:p>
    <w:p w:rsidR="00626EF8" w:rsidRDefault="00626EF8" w:rsidP="00827149">
      <w:pPr>
        <w:ind w:firstLine="720"/>
        <w:jc w:val="both"/>
      </w:pPr>
    </w:p>
    <w:p w:rsidR="00E716D9" w:rsidRPr="00507032" w:rsidRDefault="00E716D9" w:rsidP="00827149">
      <w:pPr>
        <w:ind w:firstLine="720"/>
        <w:jc w:val="both"/>
      </w:pPr>
    </w:p>
    <w:p w:rsidR="00AD2A5A" w:rsidRDefault="00626EF8" w:rsidP="00EC745D">
      <w:pPr>
        <w:jc w:val="center"/>
        <w:sectPr w:rsidR="00AD2A5A" w:rsidSect="000E5982">
          <w:headerReference w:type="even" r:id="rId9"/>
          <w:headerReference w:type="default" r:id="rId10"/>
          <w:headerReference w:type="first" r:id="rId11"/>
          <w:pgSz w:w="11906" w:h="16838"/>
          <w:pgMar w:top="1119" w:right="567" w:bottom="1134" w:left="1701" w:header="567" w:footer="567" w:gutter="0"/>
          <w:cols w:space="1296"/>
          <w:titlePg/>
          <w:docGrid w:linePitch="360"/>
        </w:sectPr>
      </w:pPr>
      <w:r w:rsidRPr="00507032">
        <w:t>________________</w:t>
      </w: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pt-BR" w:eastAsia="en-GB"/>
        </w:rPr>
      </w:pPr>
      <w:r>
        <w:rPr>
          <w:b/>
          <w:lang w:eastAsia="en-GB"/>
        </w:rPr>
        <w:lastRenderedPageBreak/>
        <w:t>P</w:t>
      </w:r>
      <w:r w:rsidRPr="00AD6716">
        <w:rPr>
          <w:b/>
          <w:lang w:eastAsia="en-GB"/>
        </w:rPr>
        <w:t xml:space="preserve">riedas Nr. </w:t>
      </w:r>
      <w:r>
        <w:rPr>
          <w:b/>
          <w:lang w:val="pt-BR" w:eastAsia="en-GB"/>
        </w:rPr>
        <w:t>1</w:t>
      </w:r>
    </w:p>
    <w:p w:rsidR="00AD2A5A" w:rsidRDefault="00D77B26" w:rsidP="00AD2A5A">
      <w:pPr>
        <w:rPr>
          <w:rFonts w:eastAsia="Calibri"/>
          <w:lang w:eastAsia="en-US"/>
        </w:rPr>
      </w:pPr>
      <w:r>
        <w:rPr>
          <w:rFonts w:eastAsia="Calibri"/>
          <w:lang w:eastAsia="en-US"/>
        </w:rPr>
        <w:t>Biržų r. Vabalninko Balio Sruogos gimnazijos</w:t>
      </w:r>
    </w:p>
    <w:p w:rsidR="00D77B26" w:rsidRPr="00AD6716" w:rsidRDefault="00D77B26" w:rsidP="00AD2A5A">
      <w:pPr>
        <w:rPr>
          <w:rFonts w:eastAsia="Calibri"/>
          <w:lang w:eastAsia="en-US"/>
        </w:rPr>
      </w:pPr>
      <w:r>
        <w:rPr>
          <w:rFonts w:eastAsia="Calibri"/>
          <w:lang w:eastAsia="en-US"/>
        </w:rPr>
        <w:t>Turto išnuomojimo viešo nuomos konkurso komisijai</w:t>
      </w:r>
    </w:p>
    <w:p w:rsidR="00AD2A5A" w:rsidRPr="00AD6716" w:rsidRDefault="00AD2A5A" w:rsidP="00AD2A5A">
      <w:pPr>
        <w:rPr>
          <w:rFonts w:eastAsia="Calibri"/>
          <w:lang w:eastAsia="en-US"/>
        </w:rPr>
      </w:pPr>
    </w:p>
    <w:p w:rsidR="00AD2A5A" w:rsidRPr="00967A49" w:rsidRDefault="00AD2A5A" w:rsidP="00AD2A5A">
      <w:pPr>
        <w:jc w:val="center"/>
        <w:rPr>
          <w:rFonts w:eastAsia="Calibri"/>
          <w:b/>
          <w:caps/>
          <w:lang w:eastAsia="en-US"/>
        </w:rPr>
      </w:pPr>
      <w:r w:rsidRPr="00967A49">
        <w:rPr>
          <w:rFonts w:eastAsia="Calibri"/>
          <w:b/>
          <w:caps/>
          <w:lang w:eastAsia="en-US"/>
        </w:rPr>
        <w:t>PASIŪLYMAS</w:t>
      </w:r>
    </w:p>
    <w:p w:rsidR="00AD2A5A" w:rsidRPr="00967A49" w:rsidRDefault="00D77B26" w:rsidP="00AD2A5A">
      <w:pPr>
        <w:ind w:firstLine="720"/>
        <w:jc w:val="center"/>
        <w:rPr>
          <w:rFonts w:eastAsia="Calibri"/>
          <w:b/>
          <w:caps/>
          <w:lang w:eastAsia="en-US"/>
        </w:rPr>
      </w:pPr>
      <w:r>
        <w:rPr>
          <w:b/>
          <w:caps/>
        </w:rPr>
        <w:t xml:space="preserve">DĖL PATALPŲ KOMUNIKACIJŲ VEIKLAI VYKDYTI </w:t>
      </w:r>
      <w:r w:rsidR="00967A49" w:rsidRPr="00967A49">
        <w:rPr>
          <w:rFonts w:eastAsia="Calibri"/>
          <w:b/>
          <w:caps/>
          <w:lang w:eastAsia="en-US"/>
        </w:rPr>
        <w:t>nuomos</w:t>
      </w:r>
    </w:p>
    <w:p w:rsidR="00AD2A5A" w:rsidRPr="00AD6716" w:rsidRDefault="00AD2A5A" w:rsidP="00AD2A5A">
      <w:pPr>
        <w:jc w:val="center"/>
        <w:rPr>
          <w:rFonts w:eastAsia="Calibri"/>
          <w:lang w:eastAsia="en-US"/>
        </w:rPr>
      </w:pPr>
    </w:p>
    <w:p w:rsidR="00AD2A5A" w:rsidRPr="00AD6716" w:rsidRDefault="00AD2A5A" w:rsidP="00AD2A5A">
      <w:pPr>
        <w:jc w:val="center"/>
        <w:rPr>
          <w:rFonts w:eastAsia="Calibri"/>
          <w:lang w:eastAsia="en-US"/>
        </w:rPr>
      </w:pPr>
      <w:r w:rsidRPr="00AD6716">
        <w:rPr>
          <w:rFonts w:eastAsia="Calibri"/>
          <w:lang w:eastAsia="en-US"/>
        </w:rPr>
        <w:t>(data)</w:t>
      </w:r>
    </w:p>
    <w:p w:rsidR="00AD2A5A" w:rsidRPr="00AD6716" w:rsidRDefault="00AD2A5A" w:rsidP="00AD2A5A">
      <w:pPr>
        <w:jc w:val="center"/>
        <w:rPr>
          <w:rFonts w:eastAsia="Calibri"/>
          <w:lang w:eastAsia="en-US"/>
        </w:rPr>
      </w:pPr>
      <w:r w:rsidRPr="00AD6716">
        <w:rPr>
          <w:rFonts w:eastAsia="Calibri"/>
          <w:lang w:eastAsia="en-US"/>
        </w:rPr>
        <w:t>(surašymo vieta)</w:t>
      </w:r>
    </w:p>
    <w:p w:rsidR="00AD2A5A" w:rsidRPr="00AD6716" w:rsidRDefault="00AD2A5A" w:rsidP="00AD2A5A">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7"/>
        <w:gridCol w:w="5591"/>
      </w:tblGrid>
      <w:tr w:rsidR="00AD2A5A" w:rsidRPr="00AD6716" w:rsidTr="008815C5">
        <w:tc>
          <w:tcPr>
            <w:tcW w:w="4261" w:type="dxa"/>
          </w:tcPr>
          <w:p w:rsidR="00AD2A5A" w:rsidRPr="00AD6716" w:rsidRDefault="00AD2A5A" w:rsidP="008815C5">
            <w:pPr>
              <w:rPr>
                <w:rFonts w:eastAsia="Calibri"/>
                <w:lang w:eastAsia="en-US"/>
              </w:rPr>
            </w:pPr>
            <w:r w:rsidRPr="00AD6716">
              <w:rPr>
                <w:rFonts w:eastAsia="Calibri"/>
                <w:lang w:eastAsia="en-US"/>
              </w:rPr>
              <w:t xml:space="preserve">Konkurso dalyvio pavadinimas  </w:t>
            </w:r>
          </w:p>
          <w:p w:rsidR="00AD2A5A" w:rsidRPr="00AD6716" w:rsidRDefault="00AD2A5A" w:rsidP="008815C5">
            <w:pPr>
              <w:rPr>
                <w:rFonts w:eastAsia="Calibri"/>
                <w:lang w:eastAsia="en-US"/>
              </w:rPr>
            </w:pPr>
          </w:p>
        </w:tc>
        <w:tc>
          <w:tcPr>
            <w:tcW w:w="6053" w:type="dxa"/>
          </w:tcPr>
          <w:p w:rsidR="00AD2A5A" w:rsidRPr="00AD6716" w:rsidRDefault="00AD2A5A" w:rsidP="008815C5">
            <w:pPr>
              <w:rPr>
                <w:rFonts w:eastAsia="Calibri"/>
                <w:lang w:eastAsia="en-US"/>
              </w:rPr>
            </w:pPr>
          </w:p>
        </w:tc>
      </w:tr>
      <w:tr w:rsidR="00AD2A5A" w:rsidRPr="00AD6716" w:rsidTr="008815C5">
        <w:tc>
          <w:tcPr>
            <w:tcW w:w="4261" w:type="dxa"/>
          </w:tcPr>
          <w:p w:rsidR="00AD2A5A" w:rsidRPr="00AD6716" w:rsidRDefault="00AD2A5A" w:rsidP="008815C5">
            <w:pPr>
              <w:rPr>
                <w:rFonts w:eastAsia="Calibri"/>
                <w:lang w:eastAsia="en-US"/>
              </w:rPr>
            </w:pPr>
            <w:r w:rsidRPr="00AD6716">
              <w:rPr>
                <w:rFonts w:eastAsia="Calibri"/>
                <w:lang w:eastAsia="en-US"/>
              </w:rPr>
              <w:t>Juridinio asmens kodas,</w:t>
            </w:r>
          </w:p>
          <w:p w:rsidR="00AD2A5A" w:rsidRPr="00AD6716" w:rsidRDefault="00AD2A5A" w:rsidP="008815C5">
            <w:pPr>
              <w:rPr>
                <w:rFonts w:eastAsia="Calibri"/>
                <w:lang w:eastAsia="en-US"/>
              </w:rPr>
            </w:pPr>
            <w:r w:rsidRPr="00AD6716">
              <w:rPr>
                <w:rFonts w:eastAsia="Calibri"/>
                <w:lang w:eastAsia="en-US"/>
              </w:rPr>
              <w:t>Fizinio asmens kodas</w:t>
            </w:r>
          </w:p>
          <w:p w:rsidR="00AD2A5A" w:rsidRPr="00AD6716" w:rsidRDefault="00AD2A5A" w:rsidP="008815C5">
            <w:pPr>
              <w:rPr>
                <w:rFonts w:eastAsia="Calibri"/>
                <w:lang w:eastAsia="en-US"/>
              </w:rPr>
            </w:pPr>
          </w:p>
        </w:tc>
        <w:tc>
          <w:tcPr>
            <w:tcW w:w="6053" w:type="dxa"/>
          </w:tcPr>
          <w:p w:rsidR="00AD2A5A" w:rsidRPr="00AD6716" w:rsidRDefault="00AD2A5A" w:rsidP="008815C5">
            <w:pPr>
              <w:rPr>
                <w:rFonts w:eastAsia="Calibri"/>
                <w:lang w:eastAsia="en-US"/>
              </w:rPr>
            </w:pPr>
          </w:p>
        </w:tc>
      </w:tr>
      <w:tr w:rsidR="00AD2A5A" w:rsidRPr="00AD6716" w:rsidTr="008815C5">
        <w:tc>
          <w:tcPr>
            <w:tcW w:w="4261" w:type="dxa"/>
          </w:tcPr>
          <w:p w:rsidR="00AD2A5A" w:rsidRPr="00AD6716" w:rsidRDefault="00AD2A5A" w:rsidP="008815C5">
            <w:pPr>
              <w:tabs>
                <w:tab w:val="left" w:pos="1485"/>
              </w:tabs>
              <w:rPr>
                <w:rFonts w:eastAsia="Calibri"/>
                <w:lang w:eastAsia="en-US"/>
              </w:rPr>
            </w:pPr>
            <w:r w:rsidRPr="00AD6716">
              <w:rPr>
                <w:rFonts w:eastAsia="Calibri"/>
                <w:lang w:eastAsia="en-US"/>
              </w:rPr>
              <w:t>Adresas (buveinė)</w:t>
            </w:r>
          </w:p>
          <w:p w:rsidR="00AD2A5A" w:rsidRPr="00AD6716" w:rsidRDefault="00AD2A5A" w:rsidP="008815C5">
            <w:pPr>
              <w:tabs>
                <w:tab w:val="left" w:pos="1485"/>
              </w:tabs>
              <w:rPr>
                <w:rFonts w:eastAsia="Calibri"/>
                <w:lang w:eastAsia="en-US"/>
              </w:rPr>
            </w:pPr>
          </w:p>
        </w:tc>
        <w:tc>
          <w:tcPr>
            <w:tcW w:w="6053" w:type="dxa"/>
          </w:tcPr>
          <w:p w:rsidR="00AD2A5A" w:rsidRPr="00AD6716" w:rsidRDefault="00AD2A5A" w:rsidP="008815C5">
            <w:pPr>
              <w:rPr>
                <w:rFonts w:eastAsia="Calibri"/>
                <w:lang w:eastAsia="en-US"/>
              </w:rPr>
            </w:pPr>
          </w:p>
        </w:tc>
      </w:tr>
      <w:tr w:rsidR="00AD2A5A" w:rsidRPr="00AD6716" w:rsidTr="008815C5">
        <w:tc>
          <w:tcPr>
            <w:tcW w:w="4261" w:type="dxa"/>
          </w:tcPr>
          <w:p w:rsidR="00AD2A5A" w:rsidRPr="00AD6716" w:rsidRDefault="00AD2A5A" w:rsidP="008815C5">
            <w:pPr>
              <w:tabs>
                <w:tab w:val="left" w:pos="900"/>
              </w:tabs>
              <w:rPr>
                <w:rFonts w:eastAsia="Calibri"/>
                <w:lang w:eastAsia="en-US"/>
              </w:rPr>
            </w:pPr>
            <w:r w:rsidRPr="00AD6716">
              <w:rPr>
                <w:rFonts w:eastAsia="Calibri"/>
                <w:lang w:eastAsia="en-US"/>
              </w:rPr>
              <w:t>Telefono numeris</w:t>
            </w:r>
          </w:p>
          <w:p w:rsidR="00AD2A5A" w:rsidRPr="00AD6716" w:rsidRDefault="00AD2A5A" w:rsidP="008815C5">
            <w:pPr>
              <w:tabs>
                <w:tab w:val="left" w:pos="900"/>
              </w:tabs>
              <w:rPr>
                <w:rFonts w:eastAsia="Calibri"/>
                <w:lang w:eastAsia="en-US"/>
              </w:rPr>
            </w:pPr>
          </w:p>
        </w:tc>
        <w:tc>
          <w:tcPr>
            <w:tcW w:w="6053" w:type="dxa"/>
          </w:tcPr>
          <w:p w:rsidR="00AD2A5A" w:rsidRPr="00AD6716" w:rsidRDefault="00AD2A5A" w:rsidP="008815C5">
            <w:pPr>
              <w:rPr>
                <w:rFonts w:eastAsia="Calibri"/>
                <w:lang w:eastAsia="en-US"/>
              </w:rPr>
            </w:pPr>
          </w:p>
        </w:tc>
      </w:tr>
      <w:tr w:rsidR="00AD2A5A" w:rsidRPr="00AD6716" w:rsidTr="008815C5">
        <w:tc>
          <w:tcPr>
            <w:tcW w:w="4261" w:type="dxa"/>
          </w:tcPr>
          <w:p w:rsidR="00AD2A5A" w:rsidRPr="00AD6716" w:rsidRDefault="00AD2A5A" w:rsidP="008815C5">
            <w:pPr>
              <w:rPr>
                <w:rFonts w:eastAsia="Calibri"/>
                <w:lang w:eastAsia="en-US"/>
              </w:rPr>
            </w:pPr>
            <w:r w:rsidRPr="00AD6716">
              <w:rPr>
                <w:rFonts w:eastAsia="Calibri"/>
                <w:lang w:eastAsia="en-US"/>
              </w:rPr>
              <w:t>Kredito įstaigos pavadinimas ir adresas, sąskaitos numeris ir kodas</w:t>
            </w:r>
          </w:p>
        </w:tc>
        <w:tc>
          <w:tcPr>
            <w:tcW w:w="6053" w:type="dxa"/>
          </w:tcPr>
          <w:p w:rsidR="00AD2A5A" w:rsidRPr="00AD6716" w:rsidRDefault="00AD2A5A" w:rsidP="008815C5">
            <w:pPr>
              <w:rPr>
                <w:rFonts w:eastAsia="Calibri"/>
                <w:lang w:eastAsia="en-US"/>
              </w:rPr>
            </w:pPr>
          </w:p>
        </w:tc>
      </w:tr>
    </w:tbl>
    <w:p w:rsidR="00AD2A5A" w:rsidRPr="00AD6716" w:rsidRDefault="00AD2A5A" w:rsidP="00AD2A5A">
      <w:pPr>
        <w:rPr>
          <w:rFonts w:eastAsia="Calibri"/>
          <w:lang w:eastAsia="en-US"/>
        </w:rPr>
      </w:pPr>
    </w:p>
    <w:p w:rsidR="00AD2A5A" w:rsidRPr="00AD6716" w:rsidRDefault="00655E45" w:rsidP="00AD2A5A">
      <w:pPr>
        <w:ind w:firstLine="720"/>
        <w:jc w:val="both"/>
        <w:rPr>
          <w:rFonts w:eastAsia="Calibri"/>
          <w:iCs/>
          <w:lang w:eastAsia="en-US"/>
        </w:rPr>
      </w:pPr>
      <w:r>
        <w:rPr>
          <w:rFonts w:eastAsia="Calibri"/>
          <w:lang w:eastAsia="en-US"/>
        </w:rPr>
        <w:t>Su Biržų r. Vabalninko Balio Sruogos gimnazijos</w:t>
      </w:r>
      <w:r w:rsidR="00AD2A5A" w:rsidRPr="00AD6716">
        <w:rPr>
          <w:rFonts w:eastAsia="Calibri"/>
          <w:lang w:eastAsia="en-US"/>
        </w:rPr>
        <w:t xml:space="preserve"> turto viešojo nuomos konkurso </w:t>
      </w:r>
      <w:r w:rsidR="00AD2A5A">
        <w:rPr>
          <w:rFonts w:eastAsia="Calibri"/>
          <w:lang w:eastAsia="en-US"/>
        </w:rPr>
        <w:t>sąlygomis</w:t>
      </w:r>
      <w:r w:rsidR="00AD2A5A" w:rsidRPr="00AD6716">
        <w:rPr>
          <w:rFonts w:eastAsia="Calibri"/>
          <w:lang w:eastAsia="en-US"/>
        </w:rPr>
        <w:t xml:space="preserve"> bei </w:t>
      </w:r>
      <w:r w:rsidR="00AD2A5A" w:rsidRPr="00AD6716">
        <w:rPr>
          <w:rFonts w:eastAsia="Calibri"/>
          <w:iCs/>
          <w:lang w:eastAsia="en-US"/>
        </w:rPr>
        <w:t>skelbimu apie Turto nuomos konkursą, kuris buvo paskelbtas 20</w:t>
      </w:r>
      <w:r w:rsidR="00C14930">
        <w:rPr>
          <w:rFonts w:eastAsia="Calibri"/>
          <w:iCs/>
          <w:lang w:eastAsia="en-US"/>
        </w:rPr>
        <w:t>___</w:t>
      </w:r>
      <w:r>
        <w:rPr>
          <w:rFonts w:eastAsia="Calibri"/>
          <w:iCs/>
          <w:lang w:eastAsia="en-US"/>
        </w:rPr>
        <w:t>-....-...... gimnazijos tinklapyje</w:t>
      </w:r>
      <w:r w:rsidR="00AD2A5A">
        <w:rPr>
          <w:rFonts w:eastAsia="Calibri"/>
          <w:iCs/>
          <w:lang w:eastAsia="en-US"/>
        </w:rPr>
        <w:t xml:space="preserve"> </w:t>
      </w:r>
      <w:r w:rsidR="00AD2A5A" w:rsidRPr="00C464E8">
        <w:rPr>
          <w:rFonts w:eastAsia="Calibri"/>
          <w:iCs/>
          <w:lang w:eastAsia="en-US"/>
        </w:rPr>
        <w:t>susipažinome.</w:t>
      </w:r>
      <w:r w:rsidR="00AD2A5A" w:rsidRPr="00AD6716">
        <w:rPr>
          <w:rFonts w:eastAsia="Calibri"/>
          <w:iCs/>
          <w:lang w:eastAsia="en-US"/>
        </w:rPr>
        <w:t xml:space="preserve"> </w:t>
      </w:r>
    </w:p>
    <w:p w:rsidR="00AD2A5A" w:rsidRPr="00AD6716" w:rsidRDefault="00AD2A5A" w:rsidP="00AD2A5A">
      <w:pPr>
        <w:ind w:firstLine="720"/>
        <w:jc w:val="both"/>
        <w:rPr>
          <w:rFonts w:eastAsia="Calibri"/>
          <w:iCs/>
          <w:lang w:eastAsia="en-US"/>
        </w:rPr>
      </w:pPr>
    </w:p>
    <w:p w:rsidR="00AD2A5A" w:rsidRPr="00AD6716" w:rsidRDefault="00AD2A5A" w:rsidP="00AD2A5A">
      <w:pPr>
        <w:ind w:firstLine="720"/>
        <w:jc w:val="both"/>
        <w:rPr>
          <w:rFonts w:eastAsia="Calibri"/>
          <w:iCs/>
          <w:lang w:eastAsia="en-US"/>
        </w:rPr>
      </w:pPr>
      <w:r w:rsidRPr="00AD6716">
        <w:rPr>
          <w:rFonts w:eastAsia="Calibri"/>
          <w:iCs/>
          <w:lang w:eastAsia="en-US"/>
        </w:rPr>
        <w:t xml:space="preserve">Pažymime, kad atitinkame konkurso </w:t>
      </w:r>
      <w:r>
        <w:rPr>
          <w:rFonts w:eastAsia="Calibri"/>
          <w:iCs/>
          <w:lang w:eastAsia="en-US"/>
        </w:rPr>
        <w:t>sąlygose</w:t>
      </w:r>
      <w:r w:rsidRPr="00AD6716">
        <w:rPr>
          <w:rFonts w:eastAsia="Calibri"/>
          <w:iCs/>
          <w:lang w:eastAsia="en-US"/>
        </w:rPr>
        <w:t xml:space="preserve"> nustatytus minimalius kvalifikacinius reikalavimus ir pateikiame šiuos dokumentus, patvirtinančius atitikimą nustatytiems reikalavimams:</w:t>
      </w:r>
    </w:p>
    <w:p w:rsidR="00AD2A5A" w:rsidRPr="00AD6716" w:rsidRDefault="00AD2A5A" w:rsidP="00AD2A5A">
      <w:pPr>
        <w:ind w:firstLine="720"/>
        <w:jc w:val="both"/>
        <w:rPr>
          <w:rFonts w:eastAsia="Calibri"/>
          <w:i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5397"/>
        <w:gridCol w:w="2950"/>
      </w:tblGrid>
      <w:tr w:rsidR="00AD2A5A" w:rsidRPr="00AD6716" w:rsidTr="008815C5">
        <w:tc>
          <w:tcPr>
            <w:tcW w:w="1384" w:type="dxa"/>
          </w:tcPr>
          <w:p w:rsidR="00AD2A5A" w:rsidRPr="00AD6716" w:rsidRDefault="00AD2A5A" w:rsidP="008815C5">
            <w:pPr>
              <w:jc w:val="both"/>
              <w:rPr>
                <w:rFonts w:eastAsia="Calibri"/>
                <w:b/>
                <w:iCs/>
                <w:lang w:eastAsia="en-US"/>
              </w:rPr>
            </w:pPr>
            <w:r w:rsidRPr="00AD6716">
              <w:rPr>
                <w:rFonts w:eastAsia="Calibri"/>
                <w:b/>
                <w:iCs/>
                <w:lang w:eastAsia="en-US"/>
              </w:rPr>
              <w:t>Eil. Nr.</w:t>
            </w:r>
          </w:p>
        </w:tc>
        <w:tc>
          <w:tcPr>
            <w:tcW w:w="5954" w:type="dxa"/>
          </w:tcPr>
          <w:p w:rsidR="00AD2A5A" w:rsidRPr="00AD6716" w:rsidRDefault="00AD2A5A" w:rsidP="008815C5">
            <w:pPr>
              <w:jc w:val="both"/>
              <w:rPr>
                <w:rFonts w:eastAsia="Calibri"/>
                <w:b/>
                <w:iCs/>
                <w:lang w:eastAsia="en-US"/>
              </w:rPr>
            </w:pPr>
            <w:r w:rsidRPr="00AD6716">
              <w:rPr>
                <w:rFonts w:eastAsia="Calibri"/>
                <w:b/>
                <w:iCs/>
                <w:lang w:eastAsia="en-US"/>
              </w:rPr>
              <w:t>Dokumento pavadinimas</w:t>
            </w:r>
          </w:p>
        </w:tc>
        <w:tc>
          <w:tcPr>
            <w:tcW w:w="3226" w:type="dxa"/>
          </w:tcPr>
          <w:p w:rsidR="00AD2A5A" w:rsidRPr="00AD6716" w:rsidRDefault="00AD2A5A" w:rsidP="008815C5">
            <w:pPr>
              <w:jc w:val="both"/>
              <w:rPr>
                <w:rFonts w:eastAsia="Calibri"/>
                <w:b/>
                <w:iCs/>
                <w:lang w:eastAsia="en-US"/>
              </w:rPr>
            </w:pPr>
            <w:r w:rsidRPr="00AD6716">
              <w:rPr>
                <w:rFonts w:eastAsia="Calibri"/>
                <w:b/>
                <w:iCs/>
                <w:lang w:eastAsia="en-US"/>
              </w:rPr>
              <w:t>Lapų skaičius</w:t>
            </w:r>
          </w:p>
        </w:tc>
      </w:tr>
      <w:tr w:rsidR="00AD2A5A" w:rsidRPr="00AD6716" w:rsidTr="008815C5">
        <w:tc>
          <w:tcPr>
            <w:tcW w:w="1384" w:type="dxa"/>
          </w:tcPr>
          <w:p w:rsidR="00AD2A5A" w:rsidRPr="00AD6716" w:rsidRDefault="00AD2A5A" w:rsidP="008815C5">
            <w:pPr>
              <w:jc w:val="both"/>
              <w:rPr>
                <w:rFonts w:eastAsia="Calibri"/>
                <w:iCs/>
                <w:lang w:eastAsia="en-US"/>
              </w:rPr>
            </w:pPr>
          </w:p>
        </w:tc>
        <w:tc>
          <w:tcPr>
            <w:tcW w:w="5954" w:type="dxa"/>
          </w:tcPr>
          <w:p w:rsidR="00AD2A5A" w:rsidRPr="00AD6716" w:rsidRDefault="00AD2A5A" w:rsidP="008815C5">
            <w:pPr>
              <w:jc w:val="both"/>
              <w:rPr>
                <w:rFonts w:eastAsia="Calibri"/>
                <w:iCs/>
                <w:lang w:eastAsia="en-US"/>
              </w:rPr>
            </w:pPr>
          </w:p>
        </w:tc>
        <w:tc>
          <w:tcPr>
            <w:tcW w:w="3226" w:type="dxa"/>
          </w:tcPr>
          <w:p w:rsidR="00AD2A5A" w:rsidRPr="00AD6716" w:rsidRDefault="00AD2A5A" w:rsidP="008815C5">
            <w:pPr>
              <w:jc w:val="both"/>
              <w:rPr>
                <w:rFonts w:eastAsia="Calibri"/>
                <w:iCs/>
                <w:lang w:eastAsia="en-US"/>
              </w:rPr>
            </w:pPr>
          </w:p>
        </w:tc>
      </w:tr>
      <w:tr w:rsidR="00AD2A5A" w:rsidRPr="00AD6716" w:rsidTr="008815C5">
        <w:tc>
          <w:tcPr>
            <w:tcW w:w="1384" w:type="dxa"/>
          </w:tcPr>
          <w:p w:rsidR="00AD2A5A" w:rsidRPr="00AD6716" w:rsidRDefault="00AD2A5A" w:rsidP="008815C5">
            <w:pPr>
              <w:jc w:val="both"/>
              <w:rPr>
                <w:rFonts w:eastAsia="Calibri"/>
                <w:iCs/>
                <w:lang w:eastAsia="en-US"/>
              </w:rPr>
            </w:pPr>
          </w:p>
        </w:tc>
        <w:tc>
          <w:tcPr>
            <w:tcW w:w="5954" w:type="dxa"/>
          </w:tcPr>
          <w:p w:rsidR="00AD2A5A" w:rsidRPr="00AD6716" w:rsidRDefault="00AD2A5A" w:rsidP="008815C5">
            <w:pPr>
              <w:jc w:val="both"/>
              <w:rPr>
                <w:rFonts w:eastAsia="Calibri"/>
                <w:iCs/>
                <w:lang w:eastAsia="en-US"/>
              </w:rPr>
            </w:pPr>
          </w:p>
        </w:tc>
        <w:tc>
          <w:tcPr>
            <w:tcW w:w="3226" w:type="dxa"/>
          </w:tcPr>
          <w:p w:rsidR="00AD2A5A" w:rsidRPr="00AD6716" w:rsidRDefault="00AD2A5A" w:rsidP="008815C5">
            <w:pPr>
              <w:jc w:val="both"/>
              <w:rPr>
                <w:rFonts w:eastAsia="Calibri"/>
                <w:iCs/>
                <w:lang w:eastAsia="en-US"/>
              </w:rPr>
            </w:pPr>
          </w:p>
        </w:tc>
      </w:tr>
      <w:tr w:rsidR="00AD2A5A" w:rsidRPr="00AD6716" w:rsidTr="008815C5">
        <w:tc>
          <w:tcPr>
            <w:tcW w:w="1384" w:type="dxa"/>
          </w:tcPr>
          <w:p w:rsidR="00AD2A5A" w:rsidRPr="00AD6716" w:rsidRDefault="00AD2A5A" w:rsidP="008815C5">
            <w:pPr>
              <w:jc w:val="both"/>
              <w:rPr>
                <w:rFonts w:eastAsia="Calibri"/>
                <w:iCs/>
                <w:lang w:eastAsia="en-US"/>
              </w:rPr>
            </w:pPr>
          </w:p>
        </w:tc>
        <w:tc>
          <w:tcPr>
            <w:tcW w:w="5954" w:type="dxa"/>
          </w:tcPr>
          <w:p w:rsidR="00AD2A5A" w:rsidRPr="00AD6716" w:rsidRDefault="00AD2A5A" w:rsidP="008815C5">
            <w:pPr>
              <w:jc w:val="both"/>
              <w:rPr>
                <w:rFonts w:eastAsia="Calibri"/>
                <w:iCs/>
                <w:lang w:eastAsia="en-US"/>
              </w:rPr>
            </w:pPr>
          </w:p>
        </w:tc>
        <w:tc>
          <w:tcPr>
            <w:tcW w:w="3226" w:type="dxa"/>
          </w:tcPr>
          <w:p w:rsidR="00AD2A5A" w:rsidRPr="00AD6716" w:rsidRDefault="00AD2A5A" w:rsidP="008815C5">
            <w:pPr>
              <w:jc w:val="both"/>
              <w:rPr>
                <w:rFonts w:eastAsia="Calibri"/>
                <w:iCs/>
                <w:lang w:eastAsia="en-US"/>
              </w:rPr>
            </w:pPr>
          </w:p>
        </w:tc>
      </w:tr>
      <w:tr w:rsidR="00AD2A5A" w:rsidRPr="00AD6716" w:rsidTr="008815C5">
        <w:tc>
          <w:tcPr>
            <w:tcW w:w="1384" w:type="dxa"/>
          </w:tcPr>
          <w:p w:rsidR="00AD2A5A" w:rsidRPr="00AD6716" w:rsidRDefault="00AD2A5A" w:rsidP="008815C5">
            <w:pPr>
              <w:jc w:val="both"/>
              <w:rPr>
                <w:rFonts w:eastAsia="Calibri"/>
                <w:iCs/>
                <w:lang w:eastAsia="en-US"/>
              </w:rPr>
            </w:pPr>
          </w:p>
        </w:tc>
        <w:tc>
          <w:tcPr>
            <w:tcW w:w="5954" w:type="dxa"/>
          </w:tcPr>
          <w:p w:rsidR="00AD2A5A" w:rsidRPr="00AD6716" w:rsidRDefault="00AD2A5A" w:rsidP="008815C5">
            <w:pPr>
              <w:jc w:val="both"/>
              <w:rPr>
                <w:rFonts w:eastAsia="Calibri"/>
                <w:iCs/>
                <w:lang w:eastAsia="en-US"/>
              </w:rPr>
            </w:pPr>
          </w:p>
        </w:tc>
        <w:tc>
          <w:tcPr>
            <w:tcW w:w="3226" w:type="dxa"/>
          </w:tcPr>
          <w:p w:rsidR="00AD2A5A" w:rsidRPr="00AD6716" w:rsidRDefault="00AD2A5A" w:rsidP="008815C5">
            <w:pPr>
              <w:jc w:val="both"/>
              <w:rPr>
                <w:rFonts w:eastAsia="Calibri"/>
                <w:iCs/>
                <w:lang w:eastAsia="en-US"/>
              </w:rPr>
            </w:pPr>
          </w:p>
        </w:tc>
      </w:tr>
    </w:tbl>
    <w:p w:rsidR="00AD2A5A" w:rsidRPr="00AD6716" w:rsidRDefault="00AD2A5A" w:rsidP="00AD2A5A">
      <w:pPr>
        <w:jc w:val="both"/>
        <w:rPr>
          <w:rFonts w:eastAsia="Calibri"/>
          <w:iCs/>
          <w:lang w:eastAsia="en-US"/>
        </w:rPr>
      </w:pPr>
      <w:r w:rsidRPr="00AD6716">
        <w:rPr>
          <w:rFonts w:eastAsia="Calibri"/>
          <w:iCs/>
          <w:lang w:eastAsia="en-US"/>
        </w:rPr>
        <w:t xml:space="preserve"> </w:t>
      </w:r>
    </w:p>
    <w:p w:rsidR="00120E8D" w:rsidRDefault="00AD2A5A" w:rsidP="00AD2A5A">
      <w:pPr>
        <w:ind w:firstLine="720"/>
        <w:jc w:val="both"/>
        <w:rPr>
          <w:sz w:val="26"/>
          <w:szCs w:val="26"/>
        </w:rPr>
      </w:pPr>
      <w:r w:rsidRPr="00AD6716">
        <w:rPr>
          <w:rFonts w:eastAsia="Calibri"/>
          <w:iCs/>
          <w:lang w:eastAsia="en-US"/>
        </w:rPr>
        <w:t xml:space="preserve">Nuomojamą turtą naudosime </w:t>
      </w:r>
      <w:r w:rsidR="00655E45">
        <w:rPr>
          <w:sz w:val="26"/>
          <w:szCs w:val="26"/>
        </w:rPr>
        <w:t>telekomunikacijų veiklai vykdyti</w:t>
      </w:r>
      <w:r w:rsidR="00120E8D">
        <w:rPr>
          <w:sz w:val="26"/>
          <w:szCs w:val="26"/>
        </w:rPr>
        <w:t>.</w:t>
      </w:r>
    </w:p>
    <w:p w:rsidR="00AD2A5A" w:rsidRPr="00120E8D" w:rsidRDefault="00120E8D" w:rsidP="00AD2A5A">
      <w:pPr>
        <w:ind w:firstLine="720"/>
        <w:jc w:val="both"/>
        <w:rPr>
          <w:rFonts w:eastAsia="Calibri"/>
          <w:iCs/>
          <w:lang w:eastAsia="en-US"/>
        </w:rPr>
      </w:pPr>
      <w:r w:rsidRPr="00AD6716">
        <w:rPr>
          <w:rFonts w:eastAsia="Calibri"/>
          <w:lang w:eastAsia="en-US"/>
        </w:rPr>
        <w:t xml:space="preserve"> </w:t>
      </w:r>
      <w:r w:rsidR="00AD2A5A" w:rsidRPr="00120E8D">
        <w:rPr>
          <w:rFonts w:eastAsia="Calibri"/>
          <w:lang w:eastAsia="en-US"/>
        </w:rPr>
        <w:t>Papildomai pateikiama: juridinio asmens registracijos pažymėjimo kopija, patvirtinta antspaudu (jeigu juridinis asmuo privalo turėti antspaudą) ir įgalioto atstovo parašu, fizinio asmens deklaracijos apie gyvenamąją vietą kopija.</w:t>
      </w:r>
    </w:p>
    <w:p w:rsidR="00AD2A5A" w:rsidRPr="00120E8D" w:rsidRDefault="00AD2A5A" w:rsidP="00AD2A5A">
      <w:pPr>
        <w:ind w:firstLine="720"/>
        <w:jc w:val="both"/>
        <w:rPr>
          <w:rFonts w:eastAsia="Calibri"/>
          <w:iCs/>
          <w:lang w:eastAsia="en-US"/>
        </w:rPr>
      </w:pPr>
    </w:p>
    <w:p w:rsidR="00AD2A5A" w:rsidRPr="00120E8D" w:rsidRDefault="00AD2A5A" w:rsidP="00AD2A5A">
      <w:pPr>
        <w:jc w:val="both"/>
        <w:rPr>
          <w:rFonts w:eastAsia="Calibri"/>
          <w:b/>
          <w:lang w:eastAsia="en-US"/>
        </w:rPr>
      </w:pPr>
      <w:r w:rsidRPr="00120E8D">
        <w:rPr>
          <w:rFonts w:eastAsia="Calibri"/>
          <w:b/>
          <w:lang w:eastAsia="en-US"/>
        </w:rPr>
        <w:t>Mes siūlome šį nuompinigių dydį:</w:t>
      </w:r>
    </w:p>
    <w:p w:rsidR="00AD2A5A" w:rsidRPr="00120E8D" w:rsidRDefault="00AD2A5A" w:rsidP="00AD2A5A">
      <w:pPr>
        <w:jc w:val="both"/>
        <w:rPr>
          <w:rFonts w:eastAsia="Calibri"/>
          <w:lang w:eastAsia="en-US"/>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6427"/>
        <w:gridCol w:w="2317"/>
      </w:tblGrid>
      <w:tr w:rsidR="00AD2A5A" w:rsidRPr="00120E8D" w:rsidTr="008815C5">
        <w:trPr>
          <w:trHeight w:val="541"/>
        </w:trPr>
        <w:tc>
          <w:tcPr>
            <w:tcW w:w="778" w:type="dxa"/>
          </w:tcPr>
          <w:p w:rsidR="00AD2A5A" w:rsidRPr="00120E8D" w:rsidRDefault="00AD2A5A" w:rsidP="008815C5">
            <w:pPr>
              <w:jc w:val="both"/>
              <w:rPr>
                <w:rFonts w:eastAsia="Calibri"/>
                <w:lang w:eastAsia="en-US"/>
              </w:rPr>
            </w:pPr>
            <w:r w:rsidRPr="00120E8D">
              <w:rPr>
                <w:rFonts w:eastAsia="Calibri"/>
                <w:lang w:eastAsia="en-US"/>
              </w:rPr>
              <w:t>Eil. Nr.</w:t>
            </w:r>
          </w:p>
        </w:tc>
        <w:tc>
          <w:tcPr>
            <w:tcW w:w="6427" w:type="dxa"/>
          </w:tcPr>
          <w:p w:rsidR="00AD2A5A" w:rsidRPr="00120E8D" w:rsidRDefault="00AD2A5A" w:rsidP="008815C5">
            <w:pPr>
              <w:jc w:val="center"/>
              <w:rPr>
                <w:rFonts w:eastAsia="Calibri"/>
                <w:lang w:eastAsia="en-US"/>
              </w:rPr>
            </w:pPr>
            <w:r w:rsidRPr="00120E8D">
              <w:rPr>
                <w:rFonts w:eastAsia="Calibri"/>
                <w:lang w:eastAsia="en-US"/>
              </w:rPr>
              <w:t>Nuomojamas Turtas</w:t>
            </w:r>
          </w:p>
        </w:tc>
        <w:tc>
          <w:tcPr>
            <w:tcW w:w="2317" w:type="dxa"/>
          </w:tcPr>
          <w:p w:rsidR="00AD2A5A" w:rsidRPr="00120E8D" w:rsidRDefault="00AD2A5A" w:rsidP="00120E8D">
            <w:pPr>
              <w:jc w:val="both"/>
              <w:rPr>
                <w:rFonts w:eastAsia="Calibri"/>
                <w:lang w:eastAsia="en-US"/>
              </w:rPr>
            </w:pPr>
            <w:r w:rsidRPr="00120E8D">
              <w:rPr>
                <w:rFonts w:eastAsia="Calibri"/>
                <w:lang w:eastAsia="en-US"/>
              </w:rPr>
              <w:t xml:space="preserve">Siūlomas nuompinigių dydis už </w:t>
            </w:r>
            <w:r w:rsidR="00120E8D" w:rsidRPr="00120E8D">
              <w:rPr>
                <w:rFonts w:eastAsia="Calibri"/>
                <w:lang w:eastAsia="en-US"/>
              </w:rPr>
              <w:t>1 kv. m</w:t>
            </w:r>
            <w:r w:rsidR="004305CD">
              <w:rPr>
                <w:rFonts w:eastAsia="Calibri"/>
                <w:lang w:eastAsia="en-US"/>
              </w:rPr>
              <w:t xml:space="preserve"> per mėn.</w:t>
            </w:r>
          </w:p>
        </w:tc>
      </w:tr>
      <w:tr w:rsidR="00AD2A5A" w:rsidRPr="00120E8D" w:rsidTr="008815C5">
        <w:trPr>
          <w:trHeight w:val="541"/>
        </w:trPr>
        <w:tc>
          <w:tcPr>
            <w:tcW w:w="778" w:type="dxa"/>
          </w:tcPr>
          <w:p w:rsidR="00AD2A5A" w:rsidRPr="00120E8D" w:rsidRDefault="00AD2A5A" w:rsidP="008815C5">
            <w:pPr>
              <w:jc w:val="both"/>
              <w:rPr>
                <w:rFonts w:eastAsia="Calibri"/>
                <w:lang w:eastAsia="en-US"/>
              </w:rPr>
            </w:pPr>
            <w:r w:rsidRPr="00120E8D">
              <w:rPr>
                <w:rFonts w:eastAsia="Calibri"/>
                <w:lang w:eastAsia="en-US"/>
              </w:rPr>
              <w:t>1.</w:t>
            </w:r>
          </w:p>
        </w:tc>
        <w:tc>
          <w:tcPr>
            <w:tcW w:w="6427" w:type="dxa"/>
          </w:tcPr>
          <w:p w:rsidR="004305CD" w:rsidRDefault="00655E45" w:rsidP="004305CD">
            <w:pPr>
              <w:ind w:hanging="40"/>
            </w:pPr>
            <w:r>
              <w:t>Biržų r. Vabalninko Balio Sruogos gimnazijos</w:t>
            </w:r>
            <w:r w:rsidR="00120E8D" w:rsidRPr="00120E8D">
              <w:t xml:space="preserve"> patikėji</w:t>
            </w:r>
            <w:r>
              <w:t>mo teise valdomo</w:t>
            </w:r>
            <w:r w:rsidR="00120E8D" w:rsidRPr="00120E8D">
              <w:t xml:space="preserve"> past</w:t>
            </w:r>
            <w:r>
              <w:t>ato (unikalus Nr. 4400-1857-3425) Londono g. 23</w:t>
            </w:r>
            <w:r w:rsidR="00120E8D" w:rsidRPr="00120E8D">
              <w:t xml:space="preserve">, </w:t>
            </w:r>
          </w:p>
          <w:p w:rsidR="00AD2A5A" w:rsidRPr="00120E8D" w:rsidRDefault="00655E45" w:rsidP="004305CD">
            <w:pPr>
              <w:ind w:hanging="40"/>
              <w:rPr>
                <w:rFonts w:eastAsia="Calibri"/>
                <w:lang w:eastAsia="en-US"/>
              </w:rPr>
            </w:pPr>
            <w:r>
              <w:t>28,51</w:t>
            </w:r>
            <w:r w:rsidR="00120E8D" w:rsidRPr="00120E8D">
              <w:t xml:space="preserve"> kv. m pirmo aukšto negyvenamosios patalpos </w:t>
            </w:r>
          </w:p>
        </w:tc>
        <w:tc>
          <w:tcPr>
            <w:tcW w:w="2317" w:type="dxa"/>
          </w:tcPr>
          <w:p w:rsidR="00AD2A5A" w:rsidRPr="00120E8D" w:rsidRDefault="00AD2A5A" w:rsidP="008815C5">
            <w:pPr>
              <w:jc w:val="both"/>
              <w:rPr>
                <w:rFonts w:eastAsia="Calibri"/>
                <w:lang w:eastAsia="en-US"/>
              </w:rPr>
            </w:pPr>
          </w:p>
        </w:tc>
      </w:tr>
    </w:tbl>
    <w:p w:rsidR="00AD2A5A" w:rsidRPr="00AD6716" w:rsidRDefault="00AD2A5A" w:rsidP="00AD2A5A">
      <w:pPr>
        <w:jc w:val="both"/>
        <w:rPr>
          <w:rFonts w:eastAsia="Calibri"/>
          <w:lang w:eastAsia="en-US"/>
        </w:rPr>
      </w:pPr>
    </w:p>
    <w:p w:rsidR="00AD2A5A" w:rsidRPr="00AD6716" w:rsidRDefault="00AD2A5A" w:rsidP="00AD2A5A">
      <w:pPr>
        <w:jc w:val="both"/>
        <w:rPr>
          <w:rFonts w:eastAsia="Calibri"/>
          <w:lang w:eastAsia="en-US"/>
        </w:rPr>
      </w:pPr>
      <w:r w:rsidRPr="00AD6716">
        <w:rPr>
          <w:rFonts w:eastAsia="Calibri"/>
          <w:lang w:eastAsia="en-US"/>
        </w:rPr>
        <w:t xml:space="preserve">(Už </w:t>
      </w:r>
      <w:r>
        <w:rPr>
          <w:rFonts w:eastAsia="Calibri"/>
          <w:lang w:eastAsia="en-US"/>
        </w:rPr>
        <w:t>pasiūlymo</w:t>
      </w:r>
      <w:r w:rsidRPr="00AD6716">
        <w:rPr>
          <w:rFonts w:eastAsia="Calibri"/>
          <w:lang w:eastAsia="en-US"/>
        </w:rPr>
        <w:t xml:space="preserve"> pateikimą atsakingo </w:t>
      </w:r>
    </w:p>
    <w:p w:rsidR="00AD2A5A" w:rsidRPr="00AD6716" w:rsidRDefault="00AD2A5A" w:rsidP="00AD2A5A">
      <w:pPr>
        <w:jc w:val="both"/>
        <w:rPr>
          <w:rFonts w:eastAsia="Calibri"/>
          <w:lang w:eastAsia="en-US"/>
        </w:rPr>
      </w:pPr>
      <w:r w:rsidRPr="00AD6716">
        <w:rPr>
          <w:rFonts w:eastAsia="Calibri"/>
          <w:lang w:eastAsia="en-US"/>
        </w:rPr>
        <w:t xml:space="preserve">asmens vardas, pavardė, parašas ir antspaudas) </w:t>
      </w:r>
    </w:p>
    <w:p w:rsidR="00AD2A5A" w:rsidRPr="00AD6716" w:rsidRDefault="00AD2A5A" w:rsidP="00AD2A5A">
      <w:pPr>
        <w:jc w:val="both"/>
        <w:rPr>
          <w:rFonts w:eastAsia="Calibri"/>
          <w:b/>
          <w:lang w:eastAsia="en-US"/>
        </w:rPr>
      </w:pPr>
    </w:p>
    <w:p w:rsidR="00AD2A5A" w:rsidRPr="00AD6716" w:rsidRDefault="00AD2A5A" w:rsidP="00AD2A5A">
      <w:pPr>
        <w:jc w:val="center"/>
        <w:rPr>
          <w:rFonts w:eastAsia="Calibri"/>
          <w:b/>
          <w:lang w:eastAsia="en-US"/>
        </w:rPr>
      </w:pPr>
      <w:r w:rsidRPr="00AD6716">
        <w:rPr>
          <w:rFonts w:eastAsia="Calibri"/>
          <w:b/>
          <w:lang w:eastAsia="en-US"/>
        </w:rPr>
        <w:t>_____________________</w:t>
      </w:r>
    </w:p>
    <w:p w:rsidR="00AD2A5A"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GB"/>
        </w:rPr>
        <w:sectPr w:rsidR="00AD2A5A" w:rsidSect="004F1CAC">
          <w:pgSz w:w="11906" w:h="16838"/>
          <w:pgMar w:top="1119" w:right="567" w:bottom="629" w:left="1701" w:header="567" w:footer="567" w:gutter="0"/>
          <w:pgNumType w:start="1"/>
          <w:cols w:space="1296"/>
          <w:titlePg/>
          <w:docGrid w:linePitch="360"/>
        </w:sect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pt-BR" w:eastAsia="en-GB"/>
        </w:rPr>
      </w:pPr>
      <w:r w:rsidRPr="00AD6716">
        <w:rPr>
          <w:b/>
          <w:lang w:eastAsia="en-GB"/>
        </w:rPr>
        <w:t xml:space="preserve">Priedas Nr. </w:t>
      </w:r>
      <w:r>
        <w:rPr>
          <w:b/>
          <w:lang w:val="pt-BR" w:eastAsia="en-GB"/>
        </w:rPr>
        <w:t>2</w:t>
      </w:r>
    </w:p>
    <w:p w:rsidR="00AD2A5A" w:rsidRPr="00120E8D"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pt-BR" w:eastAsia="en-GB"/>
        </w:rPr>
      </w:pPr>
    </w:p>
    <w:p w:rsidR="00120E8D" w:rsidRDefault="00120E8D" w:rsidP="0012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eastAsia="x-none"/>
        </w:rPr>
      </w:pPr>
      <w:r w:rsidRPr="00120E8D">
        <w:rPr>
          <w:b/>
          <w:caps/>
        </w:rPr>
        <w:t xml:space="preserve">negyvenamŲJŲ patalpŲ </w:t>
      </w:r>
      <w:r w:rsidR="00655E45">
        <w:rPr>
          <w:b/>
          <w:caps/>
        </w:rPr>
        <w:t xml:space="preserve">TELEKOMUNIKACIJŲ VEIKLAI VYKDYTI </w:t>
      </w:r>
      <w:r w:rsidRPr="00120E8D">
        <w:rPr>
          <w:b/>
          <w:caps/>
        </w:rPr>
        <w:t xml:space="preserve">nuomos </w:t>
      </w:r>
      <w:r w:rsidR="00AD2A5A" w:rsidRPr="00120E8D">
        <w:rPr>
          <w:b/>
          <w:caps/>
          <w:lang w:eastAsia="x-none"/>
        </w:rPr>
        <w:t>konkurso</w:t>
      </w:r>
    </w:p>
    <w:p w:rsidR="00AD2A5A" w:rsidRPr="00AD6716" w:rsidRDefault="00655E45" w:rsidP="0012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eastAsia="x-none"/>
        </w:rPr>
      </w:pPr>
      <w:r>
        <w:rPr>
          <w:b/>
          <w:caps/>
          <w:lang w:eastAsia="x-none"/>
        </w:rPr>
        <w:t>LAIŠKŲ</w:t>
      </w:r>
      <w:r w:rsidR="00AD2A5A" w:rsidRPr="00AD6716">
        <w:rPr>
          <w:b/>
          <w:caps/>
          <w:lang w:eastAsia="x-none"/>
        </w:rPr>
        <w:t xml:space="preserve"> registracijos lapas</w:t>
      </w: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x-none"/>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43"/>
        <w:gridCol w:w="1314"/>
        <w:gridCol w:w="1785"/>
        <w:gridCol w:w="1874"/>
        <w:gridCol w:w="2735"/>
      </w:tblGrid>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roofErr w:type="spellStart"/>
            <w:r w:rsidRPr="00AD6716">
              <w:rPr>
                <w:b/>
                <w:lang w:eastAsia="en-US"/>
              </w:rPr>
              <w:t>Reg</w:t>
            </w:r>
            <w:proofErr w:type="spellEnd"/>
            <w:r w:rsidRPr="00AD6716">
              <w:rPr>
                <w:b/>
                <w:lang w:eastAsia="en-US"/>
              </w:rPr>
              <w:t xml:space="preserve">. Nr. </w:t>
            </w:r>
          </w:p>
        </w:tc>
        <w:tc>
          <w:tcPr>
            <w:tcW w:w="1243" w:type="dxa"/>
          </w:tcPr>
          <w:p w:rsidR="00AD2A5A" w:rsidRPr="00AD6716" w:rsidRDefault="00655E45"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Laiško</w:t>
            </w:r>
            <w:r w:rsidR="00AD2A5A" w:rsidRPr="00AD6716">
              <w:rPr>
                <w:b/>
                <w:lang w:eastAsia="en-US"/>
              </w:rPr>
              <w:t xml:space="preserve"> pateikimo data</w:t>
            </w:r>
          </w:p>
        </w:tc>
        <w:tc>
          <w:tcPr>
            <w:tcW w:w="1336" w:type="dxa"/>
          </w:tcPr>
          <w:p w:rsidR="00AD2A5A" w:rsidRPr="00AD6716" w:rsidRDefault="00655E45"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 xml:space="preserve">Laiško </w:t>
            </w:r>
            <w:r w:rsidR="00AD2A5A" w:rsidRPr="00AD6716">
              <w:rPr>
                <w:b/>
                <w:lang w:eastAsia="en-US"/>
              </w:rPr>
              <w:t xml:space="preserve">pateikimo laikas </w:t>
            </w:r>
          </w:p>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AD6716">
              <w:rPr>
                <w:b/>
                <w:lang w:eastAsia="en-US"/>
              </w:rPr>
              <w:t>(minutės tikslumu)</w:t>
            </w: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AD6716">
              <w:rPr>
                <w:b/>
                <w:lang w:eastAsia="en-US"/>
              </w:rPr>
              <w:t>Konkurso dalyvis</w:t>
            </w:r>
          </w:p>
        </w:tc>
        <w:tc>
          <w:tcPr>
            <w:tcW w:w="1989" w:type="dxa"/>
          </w:tcPr>
          <w:p w:rsidR="00AD2A5A" w:rsidRPr="00AD6716" w:rsidRDefault="00655E45"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 xml:space="preserve">Laišką </w:t>
            </w:r>
            <w:r w:rsidR="00AD2A5A" w:rsidRPr="00AD6716">
              <w:rPr>
                <w:b/>
                <w:lang w:eastAsia="en-US"/>
              </w:rPr>
              <w:t xml:space="preserve">užregistravo </w:t>
            </w:r>
          </w:p>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AD6716">
              <w:rPr>
                <w:b/>
                <w:lang w:eastAsia="en-US"/>
              </w:rPr>
              <w:t>(vardas, pavardė, parašas)</w:t>
            </w:r>
          </w:p>
        </w:tc>
        <w:tc>
          <w:tcPr>
            <w:tcW w:w="3118" w:type="dxa"/>
          </w:tcPr>
          <w:p w:rsidR="00AD2A5A" w:rsidRPr="00AD6716" w:rsidRDefault="006A7D10"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Pr>
                <w:b/>
                <w:lang w:eastAsia="en-US"/>
              </w:rPr>
              <w:t>Laišką</w:t>
            </w:r>
            <w:r w:rsidR="00AD2A5A" w:rsidRPr="00AD6716">
              <w:rPr>
                <w:b/>
                <w:lang w:eastAsia="en-US"/>
              </w:rPr>
              <w:t xml:space="preserve"> pateikė, registracijos pažymėjimą gavo, su </w:t>
            </w:r>
            <w:r w:rsidR="00AD2A5A">
              <w:rPr>
                <w:b/>
                <w:lang w:eastAsia="en-US"/>
              </w:rPr>
              <w:t xml:space="preserve">Sąlygomis </w:t>
            </w:r>
            <w:r w:rsidR="00AD2A5A" w:rsidRPr="00AD6716">
              <w:rPr>
                <w:b/>
                <w:lang w:eastAsia="en-US"/>
              </w:rPr>
              <w:t xml:space="preserve"> susipažino: (vardas, pavardė, parašas)</w:t>
            </w: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r w:rsidR="00655E45" w:rsidRPr="00AD6716" w:rsidTr="008815C5">
        <w:tc>
          <w:tcPr>
            <w:tcW w:w="677"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243"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336"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51"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1989"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c>
          <w:tcPr>
            <w:tcW w:w="3118" w:type="dxa"/>
          </w:tcPr>
          <w:p w:rsidR="00AD2A5A" w:rsidRPr="00AD6716" w:rsidRDefault="00AD2A5A" w:rsidP="008815C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c>
      </w:tr>
    </w:tbl>
    <w:p w:rsidR="00AD2A5A" w:rsidRPr="00AD6716" w:rsidRDefault="00AD2A5A" w:rsidP="00AD2A5A">
      <w:pPr>
        <w:tabs>
          <w:tab w:val="left" w:pos="851"/>
        </w:tabs>
        <w:jc w:val="center"/>
        <w:rPr>
          <w:lang w:eastAsia="en-US"/>
        </w:rPr>
      </w:pPr>
    </w:p>
    <w:p w:rsidR="00AD2A5A" w:rsidRPr="00AD6716" w:rsidRDefault="00AD2A5A" w:rsidP="00AD2A5A">
      <w:pPr>
        <w:rPr>
          <w:rFonts w:eastAsia="Calibri"/>
          <w:lang w:eastAsia="en-US"/>
        </w:rPr>
      </w:pPr>
    </w:p>
    <w:p w:rsidR="00AD2A5A" w:rsidRPr="00AD6716" w:rsidRDefault="00AD2A5A" w:rsidP="00AD2A5A">
      <w:pPr>
        <w:rPr>
          <w:rFonts w:eastAsia="Calibri"/>
          <w:lang w:eastAsia="en-US"/>
        </w:rPr>
      </w:pPr>
    </w:p>
    <w:p w:rsidR="00AD2A5A" w:rsidRPr="00AD6716" w:rsidRDefault="00AD2A5A" w:rsidP="00AD2A5A">
      <w:pPr>
        <w:rPr>
          <w:rFonts w:eastAsia="Calibri"/>
          <w:lang w:eastAsia="en-US"/>
        </w:rPr>
      </w:pPr>
      <w:r w:rsidRPr="00AD6716">
        <w:rPr>
          <w:rFonts w:eastAsia="Calibri"/>
          <w:lang w:eastAsia="en-US"/>
        </w:rPr>
        <w:t>Registracija baigta 20</w:t>
      </w:r>
      <w:r w:rsidR="006A7D10">
        <w:rPr>
          <w:rFonts w:eastAsia="Calibri"/>
          <w:lang w:eastAsia="en-US"/>
        </w:rPr>
        <w:t>23</w:t>
      </w:r>
      <w:r>
        <w:rPr>
          <w:rFonts w:eastAsia="Calibri"/>
          <w:lang w:eastAsia="en-US"/>
        </w:rPr>
        <w:t xml:space="preserve"> </w:t>
      </w:r>
      <w:r w:rsidRPr="00AD6716">
        <w:rPr>
          <w:rFonts w:eastAsia="Calibri"/>
          <w:lang w:eastAsia="en-US"/>
        </w:rPr>
        <w:t xml:space="preserve">m. </w:t>
      </w:r>
      <w:r>
        <w:rPr>
          <w:rFonts w:eastAsia="Calibri"/>
          <w:lang w:eastAsia="en-US"/>
        </w:rPr>
        <w:t>________________________</w:t>
      </w:r>
      <w:r w:rsidRPr="00AD6716">
        <w:rPr>
          <w:rFonts w:eastAsia="Calibri"/>
          <w:lang w:eastAsia="en-US"/>
        </w:rPr>
        <w:t xml:space="preserve"> d.      _______val. ______min.</w:t>
      </w:r>
    </w:p>
    <w:p w:rsidR="00AD2A5A" w:rsidRPr="00AD6716" w:rsidRDefault="00AD2A5A" w:rsidP="00AD2A5A">
      <w:pPr>
        <w:ind w:left="4320"/>
        <w:rPr>
          <w:rFonts w:eastAsia="Calibri"/>
          <w:lang w:eastAsia="en-US"/>
        </w:rPr>
      </w:pPr>
    </w:p>
    <w:p w:rsidR="00AD2A5A" w:rsidRPr="00AD6716" w:rsidRDefault="00AD2A5A" w:rsidP="00AD2A5A">
      <w:pPr>
        <w:ind w:left="4320"/>
        <w:rPr>
          <w:rFonts w:eastAsia="Calibri"/>
          <w:lang w:eastAsia="en-US"/>
        </w:rPr>
      </w:pPr>
    </w:p>
    <w:p w:rsidR="00AD2A5A" w:rsidRPr="00AD6716" w:rsidRDefault="00AD2A5A" w:rsidP="00AD2A5A">
      <w:pPr>
        <w:ind w:left="4320"/>
        <w:rPr>
          <w:rFonts w:eastAsia="Calibri"/>
          <w:lang w:eastAsia="en-US"/>
        </w:rPr>
      </w:pPr>
    </w:p>
    <w:p w:rsidR="00AD2A5A" w:rsidRPr="00AD6716" w:rsidRDefault="00AD2A5A" w:rsidP="00AD2A5A">
      <w:pPr>
        <w:jc w:val="center"/>
        <w:rPr>
          <w:rFonts w:eastAsia="Calibri"/>
          <w:lang w:eastAsia="en-US"/>
        </w:rPr>
      </w:pPr>
      <w:r w:rsidRPr="00AD6716">
        <w:rPr>
          <w:rFonts w:eastAsia="Calibri"/>
          <w:lang w:eastAsia="en-US"/>
        </w:rPr>
        <w:t>________________</w:t>
      </w:r>
    </w:p>
    <w:p w:rsidR="00AD2A5A" w:rsidRPr="00AD6716" w:rsidRDefault="00AD2A5A" w:rsidP="00AD2A5A">
      <w:pPr>
        <w:ind w:left="4320"/>
        <w:rPr>
          <w:rFonts w:eastAsia="Calibri"/>
          <w:lang w:eastAsia="en-US"/>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p w:rsidR="00AD2A5A"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en-GB"/>
        </w:rPr>
        <w:sectPr w:rsidR="00AD2A5A" w:rsidSect="0000577F">
          <w:pgSz w:w="11906" w:h="16838"/>
          <w:pgMar w:top="1119" w:right="567" w:bottom="629" w:left="1701" w:header="567" w:footer="567" w:gutter="0"/>
          <w:cols w:space="1296"/>
          <w:titlePg/>
          <w:docGrid w:linePitch="360"/>
        </w:sectP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en-GB"/>
        </w:rPr>
      </w:pPr>
      <w:r w:rsidRPr="00AD6716">
        <w:rPr>
          <w:b/>
          <w:lang w:eastAsia="en-GB"/>
        </w:rPr>
        <w:lastRenderedPageBreak/>
        <w:t xml:space="preserve">Priedas Nr. </w:t>
      </w:r>
      <w:r>
        <w:rPr>
          <w:b/>
          <w:lang w:eastAsia="en-GB"/>
        </w:rPr>
        <w:t>3</w:t>
      </w:r>
    </w:p>
    <w:p w:rsidR="00AD2A5A" w:rsidRPr="00AD6716" w:rsidRDefault="00AD2A5A" w:rsidP="00AD2A5A">
      <w:pPr>
        <w:jc w:val="center"/>
        <w:rPr>
          <w:b/>
          <w:lang w:eastAsia="en-US"/>
        </w:rPr>
      </w:pPr>
    </w:p>
    <w:p w:rsidR="00AD2A5A" w:rsidRPr="00AD6716" w:rsidRDefault="00AD2A5A" w:rsidP="00AD2A5A">
      <w:pPr>
        <w:jc w:val="center"/>
        <w:rPr>
          <w:b/>
          <w:lang w:eastAsia="en-US"/>
        </w:rPr>
      </w:pPr>
    </w:p>
    <w:p w:rsidR="00120E8D" w:rsidRPr="009801B4" w:rsidRDefault="00120E8D" w:rsidP="0012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b/>
          <w:caps/>
          <w:lang w:eastAsia="x-none"/>
        </w:rPr>
      </w:pPr>
      <w:r w:rsidRPr="009801B4">
        <w:rPr>
          <w:rFonts w:ascii="Bookman Old Style" w:hAnsi="Bookman Old Style"/>
          <w:b/>
          <w:caps/>
        </w:rPr>
        <w:t>negyvenamŲJŲ pata</w:t>
      </w:r>
      <w:r w:rsidR="009801B4" w:rsidRPr="009801B4">
        <w:rPr>
          <w:rFonts w:ascii="Bookman Old Style" w:hAnsi="Bookman Old Style"/>
          <w:b/>
          <w:caps/>
        </w:rPr>
        <w:t xml:space="preserve">lpŲ TELEKOMUNIKACIJŲ VEIKLAI VYKDYTI </w:t>
      </w:r>
      <w:r w:rsidRPr="009801B4">
        <w:rPr>
          <w:rFonts w:ascii="Bookman Old Style" w:hAnsi="Bookman Old Style"/>
          <w:b/>
          <w:caps/>
        </w:rPr>
        <w:t xml:space="preserve">nuomos </w:t>
      </w:r>
      <w:r w:rsidRPr="009801B4">
        <w:rPr>
          <w:rFonts w:ascii="Bookman Old Style" w:hAnsi="Bookman Old Style"/>
          <w:b/>
          <w:caps/>
          <w:lang w:eastAsia="x-none"/>
        </w:rPr>
        <w:t>konkurso</w:t>
      </w:r>
    </w:p>
    <w:p w:rsidR="00AD2A5A" w:rsidRPr="009801B4" w:rsidRDefault="00AD2A5A" w:rsidP="00AD2A5A">
      <w:pPr>
        <w:jc w:val="center"/>
        <w:rPr>
          <w:rFonts w:ascii="Bookman Old Style" w:hAnsi="Bookman Old Style"/>
          <w:b/>
          <w:caps/>
        </w:rPr>
      </w:pPr>
    </w:p>
    <w:p w:rsidR="00AD2A5A" w:rsidRPr="009801B4" w:rsidRDefault="00AD2A5A" w:rsidP="00AD2A5A">
      <w:pPr>
        <w:jc w:val="center"/>
        <w:rPr>
          <w:rFonts w:ascii="Bookman Old Style" w:hAnsi="Bookman Old Style"/>
          <w:b/>
          <w:caps/>
        </w:rPr>
      </w:pPr>
      <w:r w:rsidRPr="009801B4">
        <w:rPr>
          <w:rFonts w:ascii="Bookman Old Style" w:hAnsi="Bookman Old Style"/>
          <w:b/>
          <w:caps/>
        </w:rPr>
        <w:t xml:space="preserve">D a l y v i o   r e g i s t r a c i j o s  </w:t>
      </w:r>
    </w:p>
    <w:p w:rsidR="00AD2A5A" w:rsidRPr="009801B4" w:rsidRDefault="00AD2A5A" w:rsidP="00AD2A5A">
      <w:pPr>
        <w:jc w:val="center"/>
        <w:rPr>
          <w:rFonts w:ascii="Bookman Old Style" w:hAnsi="Bookman Old Style"/>
          <w:b/>
          <w:caps/>
        </w:rPr>
      </w:pPr>
      <w:r w:rsidRPr="009801B4">
        <w:rPr>
          <w:rFonts w:ascii="Bookman Old Style" w:hAnsi="Bookman Old Style"/>
          <w:b/>
          <w:caps/>
        </w:rPr>
        <w:t>p a ž y m ė j i m a s</w:t>
      </w:r>
    </w:p>
    <w:p w:rsidR="00AD2A5A" w:rsidRPr="009801B4" w:rsidRDefault="00AD2A5A" w:rsidP="00AD2A5A">
      <w:pPr>
        <w:ind w:firstLine="852"/>
        <w:rPr>
          <w:rFonts w:ascii="Bookman Old Style" w:hAnsi="Bookman Old Style"/>
          <w:b/>
          <w:caps/>
        </w:rPr>
      </w:pPr>
    </w:p>
    <w:p w:rsidR="00AD2A5A" w:rsidRPr="009801B4" w:rsidRDefault="00AD2A5A" w:rsidP="00AD2A5A">
      <w:pPr>
        <w:ind w:firstLine="852"/>
        <w:rPr>
          <w:rFonts w:ascii="Bookman Old Style" w:hAnsi="Bookman Old Style"/>
          <w:b/>
          <w:caps/>
        </w:rPr>
      </w:pPr>
    </w:p>
    <w:p w:rsidR="00AD2A5A" w:rsidRPr="009801B4" w:rsidRDefault="00AD2A5A" w:rsidP="00AD2A5A">
      <w:pPr>
        <w:ind w:firstLine="852"/>
        <w:rPr>
          <w:rFonts w:ascii="Bookman Old Style" w:hAnsi="Bookman Old Style"/>
          <w:b/>
        </w:rPr>
      </w:pPr>
      <w:r w:rsidRPr="009801B4">
        <w:rPr>
          <w:rFonts w:ascii="Bookman Old Style" w:hAnsi="Bookman Old Style"/>
          <w:b/>
        </w:rPr>
        <w:t>Registracijos eilės Nr. _________</w:t>
      </w:r>
    </w:p>
    <w:p w:rsidR="00AD2A5A" w:rsidRPr="009801B4" w:rsidRDefault="00AD2A5A" w:rsidP="00AD2A5A">
      <w:pPr>
        <w:ind w:firstLine="852"/>
        <w:rPr>
          <w:rFonts w:ascii="Bookman Old Style" w:hAnsi="Bookman Old Style"/>
          <w:b/>
        </w:rPr>
      </w:pPr>
    </w:p>
    <w:p w:rsidR="00AD2A5A" w:rsidRPr="009801B4" w:rsidRDefault="009801B4" w:rsidP="00AD2A5A">
      <w:pPr>
        <w:ind w:firstLine="852"/>
        <w:rPr>
          <w:rFonts w:ascii="Bookman Old Style" w:hAnsi="Bookman Old Style"/>
        </w:rPr>
      </w:pPr>
      <w:r w:rsidRPr="009801B4">
        <w:rPr>
          <w:rFonts w:ascii="Bookman Old Style" w:hAnsi="Bookman Old Style"/>
        </w:rPr>
        <w:t>Laiško</w:t>
      </w:r>
      <w:r w:rsidR="00AD2A5A" w:rsidRPr="009801B4">
        <w:rPr>
          <w:rFonts w:ascii="Bookman Old Style" w:hAnsi="Bookman Old Style"/>
        </w:rPr>
        <w:t xml:space="preserve"> gavimo data bei</w:t>
      </w:r>
    </w:p>
    <w:p w:rsidR="00AD2A5A" w:rsidRPr="009801B4" w:rsidRDefault="00AD2A5A" w:rsidP="00AD2A5A">
      <w:pPr>
        <w:ind w:firstLine="852"/>
        <w:rPr>
          <w:rFonts w:ascii="Bookman Old Style" w:hAnsi="Bookman Old Style"/>
        </w:rPr>
      </w:pPr>
      <w:r w:rsidRPr="009801B4">
        <w:rPr>
          <w:rFonts w:ascii="Bookman Old Style" w:hAnsi="Bookman Old Style"/>
        </w:rPr>
        <w:t>laikas (minutės tikslumu) ______________________</w:t>
      </w:r>
    </w:p>
    <w:p w:rsidR="00AD2A5A" w:rsidRPr="009801B4" w:rsidRDefault="00AD2A5A" w:rsidP="00AD2A5A">
      <w:pPr>
        <w:rPr>
          <w:rFonts w:ascii="Bookman Old Style" w:hAnsi="Bookman Old Style"/>
        </w:rPr>
      </w:pPr>
    </w:p>
    <w:p w:rsidR="00AD2A5A" w:rsidRPr="009801B4" w:rsidRDefault="00AD2A5A" w:rsidP="00AD2A5A">
      <w:pPr>
        <w:rPr>
          <w:rFonts w:ascii="Bookman Old Style" w:hAnsi="Bookman Old Style"/>
        </w:rPr>
      </w:pPr>
    </w:p>
    <w:p w:rsidR="00AD2A5A" w:rsidRPr="009801B4" w:rsidRDefault="00AD2A5A" w:rsidP="00AD2A5A">
      <w:pPr>
        <w:rPr>
          <w:rFonts w:ascii="Bookman Old Style" w:hAnsi="Bookman Old Style"/>
        </w:rPr>
      </w:pPr>
    </w:p>
    <w:p w:rsidR="00AD2A5A" w:rsidRPr="009801B4" w:rsidRDefault="00AD2A5A" w:rsidP="00AD2A5A">
      <w:pPr>
        <w:rPr>
          <w:rFonts w:ascii="Bookman Old Style" w:hAnsi="Bookman Old Style"/>
        </w:rPr>
      </w:pPr>
    </w:p>
    <w:p w:rsidR="00AD2A5A" w:rsidRPr="009801B4" w:rsidRDefault="00AD2A5A" w:rsidP="00AD2A5A">
      <w:pPr>
        <w:ind w:firstLine="852"/>
        <w:jc w:val="both"/>
        <w:rPr>
          <w:rFonts w:ascii="Bookman Old Style" w:hAnsi="Bookman Old Style"/>
        </w:rPr>
      </w:pPr>
      <w:r w:rsidRPr="009801B4">
        <w:rPr>
          <w:rFonts w:ascii="Bookman Old Style" w:hAnsi="Bookman Old Style"/>
        </w:rPr>
        <w:t xml:space="preserve">Komisijos posėdžio vieta (adresas) – </w:t>
      </w:r>
    </w:p>
    <w:p w:rsidR="00AD2A5A" w:rsidRPr="009801B4" w:rsidRDefault="009801B4" w:rsidP="00AD2A5A">
      <w:pPr>
        <w:ind w:left="852"/>
        <w:jc w:val="both"/>
        <w:rPr>
          <w:rFonts w:ascii="Bookman Old Style" w:hAnsi="Bookman Old Style"/>
          <w:b/>
          <w:u w:val="single"/>
        </w:rPr>
      </w:pPr>
      <w:proofErr w:type="spellStart"/>
      <w:r w:rsidRPr="009801B4">
        <w:rPr>
          <w:rFonts w:ascii="Bookman Old Style" w:hAnsi="Bookman Old Style"/>
          <w:b/>
          <w:u w:val="single"/>
        </w:rPr>
        <w:t>Šakenio</w:t>
      </w:r>
      <w:proofErr w:type="spellEnd"/>
      <w:r w:rsidRPr="009801B4">
        <w:rPr>
          <w:rFonts w:ascii="Bookman Old Style" w:hAnsi="Bookman Old Style"/>
          <w:b/>
          <w:u w:val="single"/>
        </w:rPr>
        <w:t xml:space="preserve"> g. 12 Vabalninkas Biržų r. Vabalninko Balio Sruogos </w:t>
      </w:r>
      <w:proofErr w:type="spellStart"/>
      <w:r w:rsidRPr="009801B4">
        <w:rPr>
          <w:rFonts w:ascii="Bookman Old Style" w:hAnsi="Bookman Old Style"/>
          <w:b/>
          <w:u w:val="single"/>
        </w:rPr>
        <w:t>gimanzijos</w:t>
      </w:r>
      <w:proofErr w:type="spellEnd"/>
      <w:r w:rsidRPr="009801B4">
        <w:rPr>
          <w:rFonts w:ascii="Bookman Old Style" w:hAnsi="Bookman Old Style"/>
          <w:b/>
          <w:u w:val="single"/>
        </w:rPr>
        <w:t xml:space="preserve"> raštinė (I</w:t>
      </w:r>
      <w:r w:rsidR="00AD2A5A" w:rsidRPr="009801B4">
        <w:rPr>
          <w:rFonts w:ascii="Bookman Old Style" w:hAnsi="Bookman Old Style"/>
          <w:b/>
          <w:u w:val="single"/>
        </w:rPr>
        <w:t xml:space="preserve"> aukštas).</w:t>
      </w:r>
    </w:p>
    <w:p w:rsidR="00AD2A5A" w:rsidRPr="009801B4" w:rsidRDefault="00AD2A5A" w:rsidP="00AD2A5A">
      <w:pPr>
        <w:ind w:firstLine="852"/>
        <w:rPr>
          <w:rFonts w:ascii="Bookman Old Style" w:hAnsi="Bookman Old Style"/>
        </w:rPr>
      </w:pPr>
    </w:p>
    <w:p w:rsidR="00AD2A5A" w:rsidRPr="009801B4" w:rsidRDefault="00AD2A5A" w:rsidP="00AD2A5A">
      <w:pPr>
        <w:ind w:firstLine="852"/>
        <w:rPr>
          <w:rFonts w:ascii="Bookman Old Style" w:hAnsi="Bookman Old Style"/>
          <w:b/>
          <w:bCs/>
        </w:rPr>
      </w:pPr>
      <w:r w:rsidRPr="009801B4">
        <w:rPr>
          <w:rFonts w:ascii="Bookman Old Style" w:hAnsi="Bookman Old Style"/>
        </w:rPr>
        <w:t>Komisijos posėdžio</w:t>
      </w:r>
      <w:r w:rsidRPr="009801B4">
        <w:rPr>
          <w:rFonts w:ascii="Bookman Old Style" w:hAnsi="Bookman Old Style"/>
          <w:b/>
          <w:bCs/>
        </w:rPr>
        <w:t xml:space="preserve"> </w:t>
      </w:r>
    </w:p>
    <w:p w:rsidR="00AD2A5A" w:rsidRPr="009801B4" w:rsidRDefault="00AD2A5A" w:rsidP="00AD2A5A">
      <w:pPr>
        <w:ind w:firstLine="852"/>
        <w:rPr>
          <w:rFonts w:ascii="Bookman Old Style" w:hAnsi="Bookman Old Style"/>
        </w:rPr>
      </w:pPr>
      <w:r w:rsidRPr="009801B4">
        <w:rPr>
          <w:rFonts w:ascii="Bookman Old Style" w:hAnsi="Bookman Old Style"/>
        </w:rPr>
        <w:t xml:space="preserve">data ir laikas –          </w:t>
      </w:r>
    </w:p>
    <w:p w:rsidR="00AD2A5A" w:rsidRPr="009801B4" w:rsidRDefault="009801B4" w:rsidP="00AD2A5A">
      <w:pPr>
        <w:ind w:firstLine="852"/>
        <w:rPr>
          <w:rFonts w:ascii="Bookman Old Style" w:hAnsi="Bookman Old Style"/>
          <w:b/>
        </w:rPr>
      </w:pPr>
      <w:r w:rsidRPr="009801B4">
        <w:rPr>
          <w:rFonts w:ascii="Bookman Old Style" w:hAnsi="Bookman Old Style"/>
          <w:b/>
          <w:u w:val="single"/>
        </w:rPr>
        <w:t>2023</w:t>
      </w:r>
      <w:r w:rsidR="00AD2A5A" w:rsidRPr="009801B4">
        <w:rPr>
          <w:rFonts w:ascii="Bookman Old Style" w:hAnsi="Bookman Old Style"/>
          <w:b/>
          <w:u w:val="single"/>
        </w:rPr>
        <w:t xml:space="preserve"> m. </w:t>
      </w:r>
      <w:r w:rsidRPr="009801B4">
        <w:rPr>
          <w:rFonts w:ascii="Bookman Old Style" w:hAnsi="Bookman Old Style"/>
          <w:b/>
          <w:u w:val="single"/>
        </w:rPr>
        <w:t>balandžio 6</w:t>
      </w:r>
      <w:r w:rsidR="00AD2A5A" w:rsidRPr="009801B4">
        <w:rPr>
          <w:rFonts w:ascii="Bookman Old Style" w:hAnsi="Bookman Old Style"/>
          <w:b/>
          <w:u w:val="single"/>
        </w:rPr>
        <w:t xml:space="preserve"> d., </w:t>
      </w:r>
      <w:r w:rsidR="00C14930" w:rsidRPr="009801B4">
        <w:rPr>
          <w:rFonts w:ascii="Bookman Old Style" w:hAnsi="Bookman Old Style"/>
          <w:b/>
          <w:u w:val="single"/>
        </w:rPr>
        <w:t>10,00</w:t>
      </w:r>
      <w:r w:rsidR="00AD2A5A" w:rsidRPr="009801B4">
        <w:rPr>
          <w:rFonts w:ascii="Bookman Old Style" w:hAnsi="Bookman Old Style"/>
          <w:b/>
          <w:u w:val="single"/>
        </w:rPr>
        <w:t xml:space="preserve"> val.</w:t>
      </w:r>
      <w:r w:rsidR="00AD2A5A" w:rsidRPr="009801B4">
        <w:rPr>
          <w:rFonts w:ascii="Bookman Old Style" w:hAnsi="Bookman Old Style"/>
          <w:b/>
        </w:rPr>
        <w:t xml:space="preserve"> </w:t>
      </w:r>
    </w:p>
    <w:p w:rsidR="00AD2A5A" w:rsidRPr="009801B4" w:rsidRDefault="00AD2A5A" w:rsidP="00AD2A5A">
      <w:pPr>
        <w:ind w:firstLine="852"/>
        <w:rPr>
          <w:rFonts w:ascii="Bookman Old Style" w:hAnsi="Bookman Old Style"/>
        </w:rPr>
      </w:pP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9801B4">
        <w:rPr>
          <w:lang w:eastAsia="x-none"/>
        </w:rPr>
        <w:tab/>
      </w: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801B4">
        <w:rPr>
          <w:lang w:eastAsia="en-US"/>
        </w:rPr>
        <w:t>Konkurso dalyvio registracijos pažymėjimą išdavė____________________________________</w:t>
      </w: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9801B4">
        <w:rPr>
          <w:lang w:eastAsia="en-US"/>
        </w:rPr>
        <w:tab/>
      </w:r>
      <w:r w:rsidRPr="009801B4">
        <w:rPr>
          <w:lang w:eastAsia="en-US"/>
        </w:rPr>
        <w:tab/>
      </w:r>
      <w:r w:rsidRPr="009801B4">
        <w:rPr>
          <w:lang w:eastAsia="en-US"/>
        </w:rPr>
        <w:tab/>
      </w:r>
      <w:r w:rsidRPr="009801B4">
        <w:rPr>
          <w:lang w:eastAsia="en-US"/>
        </w:rPr>
        <w:tab/>
      </w:r>
      <w:r w:rsidRPr="009801B4">
        <w:rPr>
          <w:lang w:eastAsia="en-US"/>
        </w:rPr>
        <w:tab/>
      </w:r>
      <w:r w:rsidRPr="009801B4">
        <w:rPr>
          <w:lang w:eastAsia="en-US"/>
        </w:rPr>
        <w:tab/>
        <w:t>(vardas, pavardė parašas, išdavimo data)</w:t>
      </w: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9801B4">
        <w:rPr>
          <w:lang w:eastAsia="x-none"/>
        </w:rPr>
        <w:t xml:space="preserve">  </w:t>
      </w:r>
    </w:p>
    <w:p w:rsidR="00AD2A5A" w:rsidRPr="009801B4"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p>
    <w:p w:rsidR="00AD2A5A" w:rsidRPr="009801B4" w:rsidRDefault="00AD2A5A" w:rsidP="00AD2A5A">
      <w:pPr>
        <w:jc w:val="center"/>
        <w:rPr>
          <w:rFonts w:eastAsia="Calibri"/>
          <w:lang w:eastAsia="en-US"/>
        </w:rPr>
      </w:pPr>
    </w:p>
    <w:p w:rsidR="00AD2A5A" w:rsidRPr="009801B4" w:rsidRDefault="00AD2A5A" w:rsidP="00AD2A5A">
      <w:pPr>
        <w:jc w:val="center"/>
        <w:rPr>
          <w:rFonts w:eastAsia="Calibri"/>
          <w:lang w:eastAsia="en-US"/>
        </w:rPr>
      </w:pPr>
      <w:r w:rsidRPr="009801B4">
        <w:rPr>
          <w:rFonts w:eastAsia="Calibri"/>
          <w:lang w:eastAsia="en-US"/>
        </w:rPr>
        <w:t>_________________</w:t>
      </w:r>
    </w:p>
    <w:p w:rsidR="00967A49" w:rsidRDefault="00967A49" w:rsidP="00AD2A5A">
      <w:pPr>
        <w:jc w:val="center"/>
        <w:rPr>
          <w:rFonts w:eastAsia="Calibri"/>
          <w:lang w:eastAsia="en-US"/>
        </w:rPr>
        <w:sectPr w:rsidR="00967A49" w:rsidSect="0000577F">
          <w:pgSz w:w="11906" w:h="16838"/>
          <w:pgMar w:top="1119" w:right="567" w:bottom="629" w:left="1701" w:header="567" w:footer="567" w:gutter="0"/>
          <w:cols w:space="1296"/>
          <w:titlePg/>
          <w:docGrid w:linePitch="360"/>
        </w:sectPr>
      </w:pPr>
    </w:p>
    <w:p w:rsidR="00AD2A5A" w:rsidRPr="00AD6716" w:rsidRDefault="00AD2A5A" w:rsidP="00AD2A5A">
      <w:pPr>
        <w:jc w:val="center"/>
        <w:rPr>
          <w:rFonts w:eastAsia="Calibri"/>
          <w:lang w:eastAsia="en-US"/>
        </w:rPr>
      </w:pPr>
    </w:p>
    <w:p w:rsidR="006A7D10" w:rsidRDefault="006A7D10" w:rsidP="006A7D10">
      <w:pPr>
        <w:ind w:left="5040"/>
        <w:rPr>
          <w:lang w:eastAsia="en-GB"/>
        </w:rPr>
      </w:pPr>
      <w:r>
        <w:rPr>
          <w:lang w:eastAsia="en-GB"/>
        </w:rPr>
        <w:t xml:space="preserve">Biržų rajono savivaldybės ilgalaikio materialiojo turto nuomos viešojo konkurso ir nuomos be konkurso organizavimo ir vykdymo </w:t>
      </w:r>
    </w:p>
    <w:p w:rsidR="006A7D10" w:rsidRDefault="006A7D10" w:rsidP="006A7D10">
      <w:pPr>
        <w:ind w:left="4320" w:firstLine="720"/>
        <w:rPr>
          <w:lang w:eastAsia="en-GB"/>
        </w:rPr>
      </w:pPr>
      <w:r>
        <w:rPr>
          <w:lang w:eastAsia="en-GB"/>
        </w:rPr>
        <w:t xml:space="preserve">tvarkos aprašo  </w:t>
      </w:r>
    </w:p>
    <w:p w:rsidR="006A7D10" w:rsidRDefault="006A7D10" w:rsidP="006A7D10">
      <w:pPr>
        <w:ind w:left="4320" w:firstLine="720"/>
        <w:rPr>
          <w:lang w:eastAsia="en-GB"/>
        </w:rPr>
      </w:pPr>
      <w:r>
        <w:rPr>
          <w:lang w:eastAsia="en-GB"/>
        </w:rPr>
        <w:t>5 priedas</w:t>
      </w:r>
    </w:p>
    <w:p w:rsidR="006A7D10" w:rsidRDefault="006A7D10" w:rsidP="006A7D10">
      <w:pPr>
        <w:tabs>
          <w:tab w:val="left" w:pos="-426"/>
        </w:tabs>
      </w:pPr>
    </w:p>
    <w:p w:rsidR="006A7D10" w:rsidRDefault="006A7D10" w:rsidP="006A7D10"/>
    <w:p w:rsidR="006A7D10" w:rsidRDefault="006A7D10" w:rsidP="006A7D10">
      <w:pPr>
        <w:keepNext/>
        <w:keepLines/>
        <w:jc w:val="center"/>
        <w:outlineLvl w:val="3"/>
        <w:rPr>
          <w:b/>
          <w:bCs/>
          <w:i/>
          <w:iCs/>
        </w:rPr>
      </w:pPr>
      <w:r>
        <w:rPr>
          <w:b/>
          <w:bCs/>
          <w:iCs/>
        </w:rPr>
        <w:t>SAVIVALDYBĖS TURTO NUOMOS SUTARTI</w:t>
      </w:r>
      <w:r>
        <w:rPr>
          <w:b/>
          <w:bCs/>
          <w:i/>
          <w:iCs/>
        </w:rPr>
        <w:t>S</w:t>
      </w:r>
    </w:p>
    <w:p w:rsidR="006A7D10" w:rsidRDefault="006A7D10" w:rsidP="006A7D10">
      <w:pPr>
        <w:jc w:val="center"/>
        <w:rPr>
          <w:sz w:val="22"/>
        </w:rPr>
      </w:pPr>
    </w:p>
    <w:p w:rsidR="006A7D10" w:rsidRDefault="006A7D10" w:rsidP="006A7D10">
      <w:pPr>
        <w:jc w:val="center"/>
      </w:pPr>
      <w:r>
        <w:t>____________________ d. Nr.</w:t>
      </w:r>
    </w:p>
    <w:p w:rsidR="006A7D10" w:rsidRDefault="006A7D10" w:rsidP="006A7D10">
      <w:pPr>
        <w:jc w:val="center"/>
        <w:rPr>
          <w:sz w:val="20"/>
        </w:rPr>
      </w:pPr>
      <w:r>
        <w:rPr>
          <w:sz w:val="20"/>
        </w:rPr>
        <w:t>(data)</w:t>
      </w:r>
    </w:p>
    <w:p w:rsidR="006A7D10" w:rsidRPr="006A7D10" w:rsidRDefault="006A7D10" w:rsidP="006A7D10">
      <w:pPr>
        <w:jc w:val="center"/>
        <w:rPr>
          <w:u w:val="single"/>
        </w:rPr>
      </w:pPr>
      <w:r w:rsidRPr="006A7D10">
        <w:rPr>
          <w:u w:val="single"/>
        </w:rPr>
        <w:t>Vabalninkas</w:t>
      </w:r>
    </w:p>
    <w:p w:rsidR="006A7D10" w:rsidRDefault="006A7D10" w:rsidP="006A7D10">
      <w:pPr>
        <w:jc w:val="center"/>
        <w:rPr>
          <w:sz w:val="20"/>
        </w:rPr>
      </w:pPr>
      <w:r>
        <w:rPr>
          <w:sz w:val="20"/>
        </w:rPr>
        <w:t>(sudarymo vieta)</w:t>
      </w:r>
    </w:p>
    <w:p w:rsidR="006A7D10" w:rsidRDefault="006A7D10" w:rsidP="006A7D10">
      <w:pPr>
        <w:jc w:val="center"/>
        <w:rPr>
          <w:b/>
          <w:sz w:val="22"/>
        </w:rPr>
      </w:pPr>
    </w:p>
    <w:p w:rsidR="006A7D10" w:rsidRPr="006A7D10" w:rsidRDefault="006A7D10" w:rsidP="006A7D10">
      <w:pPr>
        <w:tabs>
          <w:tab w:val="right" w:leader="underscore" w:pos="9638"/>
        </w:tabs>
        <w:ind w:firstLine="720"/>
        <w:jc w:val="both"/>
        <w:rPr>
          <w:rFonts w:eastAsia="Calibri"/>
          <w:u w:val="single"/>
        </w:rPr>
      </w:pPr>
      <w:r w:rsidRPr="006A7D10">
        <w:rPr>
          <w:rFonts w:eastAsia="Calibri"/>
          <w:u w:val="single"/>
        </w:rPr>
        <w:t xml:space="preserve">Nuomotojas Biržų r. Vabalninko Balio Sruogos gimnazija, įmonės kodas 290547170, registracijos adresas </w:t>
      </w:r>
      <w:proofErr w:type="spellStart"/>
      <w:r w:rsidRPr="006A7D10">
        <w:rPr>
          <w:rFonts w:eastAsia="Calibri"/>
          <w:u w:val="single"/>
        </w:rPr>
        <w:t>Šakenio</w:t>
      </w:r>
      <w:proofErr w:type="spellEnd"/>
      <w:r w:rsidRPr="006A7D10">
        <w:rPr>
          <w:rFonts w:eastAsia="Calibri"/>
          <w:u w:val="single"/>
        </w:rPr>
        <w:t xml:space="preserve"> g. 12 Vabalninkas, Biržų r.</w:t>
      </w:r>
      <w:r>
        <w:rPr>
          <w:rFonts w:eastAsia="Calibri"/>
          <w:u w:val="single"/>
        </w:rPr>
        <w:t xml:space="preserve">___________________________________     </w:t>
      </w:r>
      <w:r w:rsidRPr="006A7D10">
        <w:rPr>
          <w:rFonts w:eastAsia="Calibri"/>
          <w:u w:val="single"/>
        </w:rPr>
        <w:t xml:space="preserve"> </w:t>
      </w:r>
    </w:p>
    <w:p w:rsidR="006A7D10" w:rsidRDefault="006A7D10" w:rsidP="006A7D10">
      <w:pPr>
        <w:tabs>
          <w:tab w:val="center" w:pos="5700"/>
        </w:tabs>
        <w:ind w:firstLine="720"/>
        <w:rPr>
          <w:rFonts w:eastAsia="Calibri"/>
          <w:sz w:val="20"/>
        </w:rPr>
      </w:pPr>
      <w:r>
        <w:rPr>
          <w:rFonts w:eastAsia="Calibri"/>
        </w:rPr>
        <w:tab/>
      </w:r>
      <w:r>
        <w:rPr>
          <w:rFonts w:eastAsia="Calibri"/>
          <w:sz w:val="20"/>
        </w:rPr>
        <w:t>Savivaldybės  turto valdytojo teisinė forma, pavadinimas, kodas ir registracijos adresas)</w:t>
      </w:r>
    </w:p>
    <w:p w:rsidR="006A7D10" w:rsidRDefault="006A7D10" w:rsidP="006A7D10">
      <w:pPr>
        <w:tabs>
          <w:tab w:val="right" w:leader="underscore" w:pos="9638"/>
        </w:tabs>
        <w:jc w:val="both"/>
        <w:rPr>
          <w:rFonts w:eastAsia="Calibri"/>
        </w:rPr>
      </w:pPr>
      <w:r>
        <w:rPr>
          <w:rFonts w:eastAsia="Calibri"/>
        </w:rPr>
        <w:t xml:space="preserve">Atstovaujama </w:t>
      </w:r>
      <w:r w:rsidRPr="006A7D10">
        <w:rPr>
          <w:rFonts w:eastAsia="Calibri"/>
          <w:u w:val="single"/>
        </w:rPr>
        <w:t>direktorės Deima</w:t>
      </w:r>
      <w:r>
        <w:rPr>
          <w:rFonts w:eastAsia="Calibri"/>
          <w:u w:val="single"/>
        </w:rPr>
        <w:t xml:space="preserve">ntės </w:t>
      </w:r>
      <w:proofErr w:type="spellStart"/>
      <w:r>
        <w:rPr>
          <w:rFonts w:eastAsia="Calibri"/>
          <w:u w:val="single"/>
        </w:rPr>
        <w:t>Žalinkevičienės</w:t>
      </w:r>
      <w:proofErr w:type="spellEnd"/>
      <w:r>
        <w:rPr>
          <w:rFonts w:eastAsia="Calibri"/>
          <w:u w:val="single"/>
        </w:rPr>
        <w:t xml:space="preserve">                                                                           </w:t>
      </w:r>
      <w:r>
        <w:rPr>
          <w:rFonts w:eastAsia="Calibri"/>
        </w:rPr>
        <w:t>,</w:t>
      </w:r>
    </w:p>
    <w:p w:rsidR="006A7D10" w:rsidRDefault="006A7D10" w:rsidP="006A7D10">
      <w:pPr>
        <w:tabs>
          <w:tab w:val="center" w:pos="5500"/>
        </w:tabs>
        <w:rPr>
          <w:rFonts w:eastAsia="Calibri"/>
          <w:sz w:val="20"/>
        </w:rPr>
      </w:pPr>
      <w:r>
        <w:rPr>
          <w:rFonts w:eastAsia="Calibri"/>
        </w:rPr>
        <w:tab/>
      </w:r>
      <w:r>
        <w:rPr>
          <w:rFonts w:eastAsia="Calibri"/>
          <w:sz w:val="20"/>
        </w:rPr>
        <w:t>(atstovo vardas, pavardė, pareigos)</w:t>
      </w:r>
    </w:p>
    <w:p w:rsidR="006A7D10" w:rsidRPr="005864F1" w:rsidRDefault="005864F1" w:rsidP="006A7D10">
      <w:pPr>
        <w:tabs>
          <w:tab w:val="right" w:leader="underscore" w:pos="9638"/>
        </w:tabs>
        <w:jc w:val="both"/>
        <w:rPr>
          <w:rFonts w:eastAsia="Calibri"/>
        </w:rPr>
      </w:pPr>
      <w:r>
        <w:rPr>
          <w:rFonts w:eastAsia="Calibri"/>
        </w:rPr>
        <w:t>v</w:t>
      </w:r>
      <w:bookmarkStart w:id="0" w:name="_GoBack"/>
      <w:bookmarkEnd w:id="0"/>
      <w:r w:rsidR="006A7D10">
        <w:rPr>
          <w:rFonts w:eastAsia="Calibri"/>
        </w:rPr>
        <w:t xml:space="preserve">eikiančios pagal </w:t>
      </w:r>
      <w:r>
        <w:rPr>
          <w:rFonts w:eastAsia="Calibri"/>
        </w:rPr>
        <w:t xml:space="preserve">Biržų r. Vabalninko Balio Sruogos </w:t>
      </w:r>
      <w:r w:rsidR="006A7D10">
        <w:rPr>
          <w:rFonts w:eastAsia="Calibri"/>
        </w:rPr>
        <w:t>gimnazijos nuostatus</w:t>
      </w:r>
      <w:r w:rsidRPr="005864F1">
        <w:rPr>
          <w:rFonts w:eastAsia="Calibri"/>
        </w:rPr>
        <w:t>, patvirtintus Biržų rajono savivaldybės tarybos 2015 m. gegužės 28 d. sprendimu Nr. T-116 (Biržų rajono savivaldybės tarybos 2021 m. gegužės 31 d. sprendimo Nr. T-184 redakcija)</w:t>
      </w:r>
      <w:r w:rsidR="006A7D10" w:rsidRPr="005864F1">
        <w:rPr>
          <w:rFonts w:eastAsia="Calibri"/>
        </w:rPr>
        <w:t>,</w:t>
      </w:r>
    </w:p>
    <w:p w:rsidR="006A7D10" w:rsidRDefault="006A7D10" w:rsidP="006A7D10">
      <w:pPr>
        <w:widowControl w:val="0"/>
        <w:tabs>
          <w:tab w:val="center" w:pos="5500"/>
        </w:tabs>
        <w:suppressAutoHyphens/>
        <w:rPr>
          <w:rFonts w:eastAsia="Lucida Sans Unicode"/>
          <w:kern w:val="2"/>
          <w:sz w:val="20"/>
        </w:rPr>
      </w:pPr>
      <w:r>
        <w:rPr>
          <w:rFonts w:eastAsia="Lucida Sans Unicode"/>
          <w:kern w:val="2"/>
        </w:rPr>
        <w:tab/>
      </w:r>
      <w:r>
        <w:rPr>
          <w:rFonts w:eastAsia="Lucida Sans Unicode"/>
          <w:kern w:val="2"/>
          <w:sz w:val="20"/>
        </w:rPr>
        <w:t>(atstovavimo pagrindas, dokumento data, numeris)</w:t>
      </w:r>
    </w:p>
    <w:p w:rsidR="006A7D10" w:rsidRDefault="006A7D10" w:rsidP="006A7D10">
      <w:pPr>
        <w:tabs>
          <w:tab w:val="right" w:leader="underscore" w:pos="9638"/>
        </w:tabs>
        <w:jc w:val="both"/>
      </w:pPr>
      <w:r>
        <w:rPr>
          <w:rFonts w:eastAsia="Calibri"/>
        </w:rPr>
        <w:t xml:space="preserve">ir nuomininkas </w:t>
      </w:r>
      <w:r>
        <w:rPr>
          <w:rFonts w:eastAsia="Calibri"/>
        </w:rPr>
        <w:tab/>
      </w:r>
    </w:p>
    <w:p w:rsidR="006A7D10" w:rsidRDefault="006A7D10" w:rsidP="006A7D10">
      <w:pPr>
        <w:tabs>
          <w:tab w:val="center" w:pos="5500"/>
        </w:tabs>
        <w:jc w:val="both"/>
        <w:rPr>
          <w:rFonts w:eastAsia="Calibri"/>
          <w:sz w:val="20"/>
        </w:rPr>
      </w:pPr>
      <w:r>
        <w:rPr>
          <w:rFonts w:eastAsia="Calibri"/>
        </w:rPr>
        <w:tab/>
      </w:r>
      <w:r>
        <w:rPr>
          <w:rFonts w:eastAsia="Calibri"/>
          <w:sz w:val="20"/>
        </w:rPr>
        <w:t>(teisinė forma, pavadinimas, kodas ir registracijos adresas, jeigu nuomininkas yra juridinis asmuo, arba vardas, pavardė ir gyvenamosios vietos adresas, jeigu nuomininkas yra fizinis asmuo)</w:t>
      </w:r>
    </w:p>
    <w:p w:rsidR="006A7D10" w:rsidRDefault="006A7D10" w:rsidP="006A7D10">
      <w:pPr>
        <w:tabs>
          <w:tab w:val="right" w:leader="underscore" w:pos="9638"/>
        </w:tabs>
        <w:jc w:val="both"/>
        <w:rPr>
          <w:rFonts w:eastAsia="Calibri"/>
        </w:rPr>
      </w:pPr>
      <w:r>
        <w:rPr>
          <w:rFonts w:eastAsia="Calibri"/>
        </w:rPr>
        <w:tab/>
        <w:t>,</w:t>
      </w:r>
    </w:p>
    <w:p w:rsidR="006A7D10" w:rsidRDefault="006A7D10" w:rsidP="006A7D10">
      <w:pPr>
        <w:tabs>
          <w:tab w:val="right" w:leader="underscore" w:pos="9638"/>
        </w:tabs>
        <w:jc w:val="both"/>
        <w:rPr>
          <w:rFonts w:eastAsia="Calibri"/>
        </w:rPr>
      </w:pPr>
      <w:r>
        <w:rPr>
          <w:rFonts w:eastAsia="Calibri"/>
        </w:rPr>
        <w:t xml:space="preserve">atstovaujamas (-a) </w:t>
      </w:r>
      <w:r>
        <w:rPr>
          <w:rFonts w:eastAsia="Calibri"/>
        </w:rPr>
        <w:tab/>
        <w:t>,</w:t>
      </w:r>
    </w:p>
    <w:p w:rsidR="006A7D10" w:rsidRDefault="006A7D10" w:rsidP="006A7D10">
      <w:pPr>
        <w:tabs>
          <w:tab w:val="center" w:pos="5500"/>
        </w:tabs>
        <w:rPr>
          <w:rFonts w:eastAsia="Calibri"/>
          <w:sz w:val="20"/>
        </w:rPr>
      </w:pPr>
      <w:r>
        <w:rPr>
          <w:rFonts w:eastAsia="Calibri"/>
        </w:rPr>
        <w:tab/>
      </w:r>
      <w:r>
        <w:rPr>
          <w:rFonts w:eastAsia="Calibri"/>
          <w:sz w:val="20"/>
        </w:rPr>
        <w:t>(atstovo vardas, pavardė, pareigos)</w:t>
      </w:r>
    </w:p>
    <w:p w:rsidR="006A7D10" w:rsidRDefault="006A7D10" w:rsidP="006A7D10">
      <w:pPr>
        <w:tabs>
          <w:tab w:val="right" w:leader="underscore" w:pos="9638"/>
        </w:tabs>
        <w:jc w:val="both"/>
        <w:rPr>
          <w:rFonts w:eastAsia="Calibri"/>
        </w:rPr>
      </w:pPr>
      <w:r>
        <w:rPr>
          <w:rFonts w:eastAsia="Calibri"/>
        </w:rPr>
        <w:t>veikiančio (-</w:t>
      </w:r>
      <w:proofErr w:type="spellStart"/>
      <w:r>
        <w:rPr>
          <w:rFonts w:eastAsia="Calibri"/>
        </w:rPr>
        <w:t>ios</w:t>
      </w:r>
      <w:proofErr w:type="spellEnd"/>
      <w:r>
        <w:rPr>
          <w:rFonts w:eastAsia="Calibri"/>
        </w:rPr>
        <w:t xml:space="preserve">) pagal </w:t>
      </w:r>
      <w:r>
        <w:rPr>
          <w:rFonts w:eastAsia="Calibri"/>
        </w:rPr>
        <w:tab/>
        <w:t>,</w:t>
      </w:r>
    </w:p>
    <w:p w:rsidR="006A7D10" w:rsidRDefault="006A7D10" w:rsidP="006A7D10">
      <w:pPr>
        <w:widowControl w:val="0"/>
        <w:tabs>
          <w:tab w:val="center" w:pos="5600"/>
        </w:tabs>
        <w:suppressAutoHyphens/>
        <w:rPr>
          <w:rFonts w:eastAsia="Lucida Sans Unicode"/>
          <w:kern w:val="2"/>
          <w:sz w:val="20"/>
        </w:rPr>
      </w:pPr>
      <w:r>
        <w:rPr>
          <w:rFonts w:eastAsia="Lucida Sans Unicode"/>
          <w:kern w:val="2"/>
        </w:rPr>
        <w:tab/>
      </w:r>
      <w:r>
        <w:rPr>
          <w:rFonts w:eastAsia="Lucida Sans Unicode"/>
          <w:kern w:val="2"/>
          <w:sz w:val="20"/>
        </w:rPr>
        <w:t>(atstovavimo pagrindas, dokumento data, numeris)</w:t>
      </w:r>
    </w:p>
    <w:p w:rsidR="006A7D10" w:rsidRDefault="006A7D10" w:rsidP="006A7D10">
      <w:pPr>
        <w:ind w:firstLine="720"/>
        <w:jc w:val="both"/>
        <w:rPr>
          <w:b/>
        </w:rPr>
      </w:pPr>
      <w:r>
        <w:rPr>
          <w:rFonts w:eastAsia="Calibri"/>
        </w:rPr>
        <w:t>vadov</w:t>
      </w:r>
      <w:r w:rsidR="008A2E15">
        <w:rPr>
          <w:rFonts w:eastAsia="Calibri"/>
        </w:rPr>
        <w:t xml:space="preserve">audamiesi nuomos viešojo konkurso įvykusio 2023 m. balandžio </w:t>
      </w:r>
      <w:r w:rsidR="00317F26">
        <w:rPr>
          <w:rFonts w:eastAsia="Calibri"/>
        </w:rPr>
        <w:t xml:space="preserve">6 </w:t>
      </w:r>
      <w:r>
        <w:rPr>
          <w:rFonts w:eastAsia="Calibri"/>
        </w:rPr>
        <w:t>d., rezultatais, sudaro šią Savivaldybės turto nuomos sutartį (toliau – Sutartis). Toliau Sutartyje nuomotojas ir nuomininkas kiekvienas atskirai gali būti vadinami šalimi, o abu kartu – šalimis.</w:t>
      </w:r>
      <w:r>
        <w:t xml:space="preserve"> </w:t>
      </w:r>
    </w:p>
    <w:p w:rsidR="006A7D10" w:rsidRDefault="006A7D10" w:rsidP="006A7D10">
      <w:pPr>
        <w:ind w:firstLine="53"/>
      </w:pPr>
    </w:p>
    <w:p w:rsidR="006A7D10" w:rsidRDefault="006A7D10" w:rsidP="006A7D10">
      <w:pPr>
        <w:jc w:val="center"/>
        <w:rPr>
          <w:b/>
        </w:rPr>
      </w:pPr>
      <w:r>
        <w:rPr>
          <w:b/>
        </w:rPr>
        <w:t>I. SUTARTIES DALYKAS</w:t>
      </w:r>
    </w:p>
    <w:p w:rsidR="006A7D10" w:rsidRDefault="006A7D10" w:rsidP="006A7D10">
      <w:pPr>
        <w:jc w:val="center"/>
        <w:rPr>
          <w:b/>
        </w:rPr>
      </w:pPr>
    </w:p>
    <w:p w:rsidR="006A7D10" w:rsidRDefault="006A7D10" w:rsidP="006A7D10">
      <w:pPr>
        <w:tabs>
          <w:tab w:val="right" w:leader="underscore" w:pos="9354"/>
        </w:tabs>
        <w:ind w:firstLine="720"/>
        <w:jc w:val="both"/>
      </w:pPr>
      <w:r>
        <w:t xml:space="preserve">1.1. Nuomotojas įsipareigoja perduoti nuomininkui Savivaldybės materialųjį turtą (toliau – </w:t>
      </w:r>
    </w:p>
    <w:p w:rsidR="00317F26" w:rsidRPr="00317F26" w:rsidRDefault="00317F26" w:rsidP="006A7D10">
      <w:pPr>
        <w:tabs>
          <w:tab w:val="right" w:leader="underscore" w:pos="9354"/>
        </w:tabs>
        <w:jc w:val="both"/>
        <w:rPr>
          <w:u w:val="single"/>
        </w:rPr>
      </w:pPr>
      <w:r>
        <w:t xml:space="preserve">turtas) </w:t>
      </w:r>
      <w:r w:rsidRPr="00317F26">
        <w:rPr>
          <w:u w:val="single"/>
        </w:rPr>
        <w:t>negyvenamos patalpos Kratiškių daugiafunkciame centre unikalus Nr. 4400-1857-3425,</w:t>
      </w:r>
    </w:p>
    <w:p w:rsidR="006A7D10" w:rsidRPr="00317F26" w:rsidRDefault="00317F26" w:rsidP="006A7D10">
      <w:pPr>
        <w:tabs>
          <w:tab w:val="right" w:leader="underscore" w:pos="9354"/>
        </w:tabs>
        <w:jc w:val="both"/>
        <w:rPr>
          <w:u w:val="single"/>
        </w:rPr>
      </w:pPr>
      <w:r w:rsidRPr="00317F26">
        <w:rPr>
          <w:u w:val="single"/>
        </w:rPr>
        <w:t xml:space="preserve"> 28.51 </w:t>
      </w:r>
      <w:proofErr w:type="spellStart"/>
      <w:r w:rsidRPr="00317F26">
        <w:rPr>
          <w:u w:val="single"/>
        </w:rPr>
        <w:t>kv.m</w:t>
      </w:r>
      <w:proofErr w:type="spellEnd"/>
      <w:r w:rsidRPr="00317F26">
        <w:rPr>
          <w:u w:val="single"/>
        </w:rPr>
        <w:t xml:space="preserve"> Londono g. 23 Kratiškių k. Biržų r.</w:t>
      </w:r>
    </w:p>
    <w:p w:rsidR="006A7D10" w:rsidRDefault="006A7D10" w:rsidP="006A7D10">
      <w:pPr>
        <w:ind w:firstLine="720"/>
        <w:jc w:val="both"/>
        <w:rPr>
          <w:sz w:val="20"/>
        </w:rPr>
      </w:pPr>
      <w:r>
        <w:rPr>
          <w:sz w:val="20"/>
        </w:rPr>
        <w:t xml:space="preserve">(nuomojamo turto pavadinimas, adresas, unikalus ar inventorizacijos Nr., statinio plotas, tūris, </w:t>
      </w:r>
    </w:p>
    <w:p w:rsidR="006A7D10" w:rsidRDefault="006A7D10" w:rsidP="006A7D10">
      <w:pPr>
        <w:tabs>
          <w:tab w:val="right" w:leader="underscore" w:pos="9354"/>
        </w:tabs>
        <w:ind w:firstLine="720"/>
        <w:jc w:val="both"/>
        <w:rPr>
          <w:sz w:val="20"/>
        </w:rPr>
      </w:pPr>
      <w:r>
        <w:rPr>
          <w:sz w:val="20"/>
        </w:rPr>
        <w:tab/>
      </w:r>
    </w:p>
    <w:p w:rsidR="006A7D10" w:rsidRDefault="006A7D10" w:rsidP="006A7D10">
      <w:pPr>
        <w:ind w:firstLine="720"/>
        <w:jc w:val="both"/>
        <w:rPr>
          <w:sz w:val="20"/>
        </w:rPr>
      </w:pPr>
      <w:r>
        <w:rPr>
          <w:sz w:val="20"/>
        </w:rPr>
        <w:t>Turto įsigijimo, nusidėvėjimo, likutinė vertė ir kt.)</w:t>
      </w:r>
    </w:p>
    <w:p w:rsidR="006A7D10" w:rsidRDefault="006A7D10" w:rsidP="006A7D10">
      <w:pPr>
        <w:jc w:val="both"/>
      </w:pPr>
      <w:r>
        <w:t xml:space="preserve">naudoti ir laikinai valdyti už nuomos mokestį, o nuomininkas įsipareigoja priimti turtą ir už jį mokėti nuomos mokestį. </w:t>
      </w:r>
    </w:p>
    <w:p w:rsidR="006A7D10" w:rsidRDefault="006A7D10" w:rsidP="006A7D10">
      <w:pPr>
        <w:ind w:firstLine="53"/>
      </w:pPr>
    </w:p>
    <w:p w:rsidR="006A7D10" w:rsidRDefault="006A7D10" w:rsidP="006A7D10">
      <w:pPr>
        <w:ind w:firstLine="720"/>
      </w:pPr>
      <w:r>
        <w:t xml:space="preserve">1.2. Turtas skirtas </w:t>
      </w:r>
      <w:r w:rsidR="00317F26">
        <w:t>_______</w:t>
      </w:r>
      <w:r w:rsidR="00317F26" w:rsidRPr="00317F26">
        <w:rPr>
          <w:u w:val="single"/>
        </w:rPr>
        <w:t>_telekomunikacijų</w:t>
      </w:r>
      <w:r w:rsidR="00317F26">
        <w:rPr>
          <w:u w:val="single"/>
        </w:rPr>
        <w:t xml:space="preserve">                         </w:t>
      </w:r>
      <w:r w:rsidR="00317F26">
        <w:t xml:space="preserve"> </w:t>
      </w:r>
      <w:r>
        <w:t>veiklai vykdyti.</w:t>
      </w:r>
    </w:p>
    <w:p w:rsidR="006A7D10" w:rsidRDefault="006A7D10" w:rsidP="006A7D10">
      <w:pPr>
        <w:ind w:firstLine="3041"/>
        <w:rPr>
          <w:sz w:val="20"/>
        </w:rPr>
      </w:pPr>
      <w:r>
        <w:rPr>
          <w:sz w:val="20"/>
        </w:rPr>
        <w:t>(nurodyti turto naudojimo paskirtį)</w:t>
      </w:r>
    </w:p>
    <w:p w:rsidR="006A7D10" w:rsidRDefault="006A7D10" w:rsidP="006A7D10">
      <w:pPr>
        <w:jc w:val="center"/>
        <w:rPr>
          <w:b/>
        </w:rPr>
      </w:pPr>
    </w:p>
    <w:p w:rsidR="006A7D10" w:rsidRDefault="006A7D10" w:rsidP="006A7D10">
      <w:pPr>
        <w:tabs>
          <w:tab w:val="num" w:pos="540"/>
        </w:tabs>
        <w:jc w:val="center"/>
        <w:rPr>
          <w:b/>
        </w:rPr>
      </w:pPr>
      <w:r>
        <w:rPr>
          <w:b/>
        </w:rPr>
        <w:t xml:space="preserve">II. NUOMOS TERMINAS </w:t>
      </w:r>
    </w:p>
    <w:p w:rsidR="006A7D10" w:rsidRDefault="006A7D10" w:rsidP="006A7D10">
      <w:pPr>
        <w:tabs>
          <w:tab w:val="num" w:pos="540"/>
        </w:tabs>
        <w:jc w:val="center"/>
        <w:rPr>
          <w:b/>
        </w:rPr>
      </w:pPr>
    </w:p>
    <w:p w:rsidR="006A7D10" w:rsidRDefault="006A7D10" w:rsidP="006A7D10">
      <w:pPr>
        <w:ind w:firstLine="720"/>
        <w:jc w:val="both"/>
      </w:pPr>
      <w:r>
        <w:t>2.1. Turto nuomos t</w:t>
      </w:r>
      <w:r w:rsidR="008A2E15">
        <w:t xml:space="preserve">erminas nustatomas 10 (dešimt) </w:t>
      </w:r>
      <w:r>
        <w:t xml:space="preserve">nuo turto perdavimo ir priėmimo </w:t>
      </w:r>
    </w:p>
    <w:p w:rsidR="006A7D10" w:rsidRDefault="006A7D10" w:rsidP="006A7D10">
      <w:pPr>
        <w:ind w:firstLine="4395"/>
        <w:jc w:val="both"/>
        <w:rPr>
          <w:sz w:val="20"/>
        </w:rPr>
      </w:pPr>
      <w:r>
        <w:rPr>
          <w:sz w:val="20"/>
        </w:rPr>
        <w:t xml:space="preserve">(skaičiais ir žodžiais) </w:t>
      </w:r>
    </w:p>
    <w:p w:rsidR="006A7D10" w:rsidRDefault="006A7D10" w:rsidP="006A7D10">
      <w:r>
        <w:t xml:space="preserve">akto pasirašymo dienos. </w:t>
      </w:r>
    </w:p>
    <w:p w:rsidR="006A7D10" w:rsidRDefault="006A7D10" w:rsidP="006A7D10">
      <w:pPr>
        <w:tabs>
          <w:tab w:val="num" w:pos="1080"/>
        </w:tabs>
        <w:jc w:val="center"/>
        <w:rPr>
          <w:b/>
        </w:rPr>
      </w:pPr>
    </w:p>
    <w:p w:rsidR="006A7D10" w:rsidRDefault="006A7D10" w:rsidP="006A7D10">
      <w:pPr>
        <w:keepNext/>
        <w:tabs>
          <w:tab w:val="num" w:pos="1080"/>
        </w:tabs>
        <w:jc w:val="center"/>
        <w:rPr>
          <w:b/>
        </w:rPr>
      </w:pPr>
      <w:r>
        <w:rPr>
          <w:b/>
        </w:rPr>
        <w:t>III. NUOMOS MOKESTIS</w:t>
      </w:r>
    </w:p>
    <w:p w:rsidR="006A7D10" w:rsidRDefault="006A7D10" w:rsidP="006A7D10">
      <w:pPr>
        <w:keepNext/>
        <w:jc w:val="center"/>
        <w:rPr>
          <w:rFonts w:eastAsia="Arial Unicode MS"/>
        </w:rPr>
      </w:pPr>
    </w:p>
    <w:p w:rsidR="006A7D10" w:rsidRDefault="006A7D10" w:rsidP="006A7D10">
      <w:pPr>
        <w:keepNext/>
        <w:ind w:firstLine="720"/>
        <w:rPr>
          <w:rFonts w:eastAsia="Arial Unicode MS"/>
        </w:rPr>
      </w:pPr>
      <w:r>
        <w:rPr>
          <w:rFonts w:eastAsia="Arial Unicode MS"/>
        </w:rPr>
        <w:t>3.1. Nuomininkas už turto nuomą įsipareigoja mokėti nuomotojui nuompinigius –</w:t>
      </w:r>
    </w:p>
    <w:p w:rsidR="006A7D10" w:rsidRDefault="006A7D10" w:rsidP="006A7D10">
      <w:pPr>
        <w:keepNext/>
        <w:rPr>
          <w:rFonts w:eastAsia="Arial Unicode MS"/>
          <w:i/>
        </w:rPr>
      </w:pPr>
      <w:r>
        <w:rPr>
          <w:rFonts w:eastAsia="Arial Unicode MS"/>
        </w:rPr>
        <w:t xml:space="preserve">______________________________________ per mėnesį / ketvirtį </w:t>
      </w:r>
      <w:r>
        <w:rPr>
          <w:rFonts w:eastAsia="Arial Unicode MS"/>
          <w:i/>
        </w:rPr>
        <w:t>(nereikalingą žodį išbraukti)</w:t>
      </w:r>
      <w:r>
        <w:rPr>
          <w:rFonts w:eastAsia="Arial Unicode MS"/>
        </w:rPr>
        <w:t>.</w:t>
      </w:r>
    </w:p>
    <w:p w:rsidR="006A7D10" w:rsidRDefault="006A7D10" w:rsidP="006A7D10">
      <w:pPr>
        <w:ind w:firstLine="993"/>
        <w:rPr>
          <w:rFonts w:eastAsia="Arial Unicode MS"/>
          <w:sz w:val="20"/>
        </w:rPr>
      </w:pPr>
      <w:r>
        <w:rPr>
          <w:rFonts w:eastAsia="Arial Unicode MS"/>
          <w:sz w:val="20"/>
        </w:rPr>
        <w:t>(suma skaičiais ir žodžiais)</w:t>
      </w:r>
    </w:p>
    <w:p w:rsidR="006A7D10" w:rsidRDefault="006A7D10" w:rsidP="006A7D10">
      <w:pPr>
        <w:ind w:firstLine="720"/>
      </w:pPr>
      <w:r>
        <w:t xml:space="preserve">Jeigu nuomininkas yra pridėtinės vertės mokesčio (toliau – PVM) mokėtojas, – su PVM </w:t>
      </w:r>
    </w:p>
    <w:p w:rsidR="006A7D10" w:rsidRDefault="006A7D10" w:rsidP="006A7D10">
      <w:r>
        <w:t xml:space="preserve">_________________________________. </w:t>
      </w:r>
    </w:p>
    <w:p w:rsidR="006A7D10" w:rsidRDefault="006A7D10" w:rsidP="006A7D10">
      <w:pPr>
        <w:ind w:firstLine="720"/>
        <w:rPr>
          <w:rFonts w:eastAsia="Arial Unicode MS"/>
          <w:sz w:val="20"/>
        </w:rPr>
      </w:pPr>
      <w:r>
        <w:rPr>
          <w:rFonts w:eastAsia="Arial Unicode MS"/>
          <w:sz w:val="20"/>
        </w:rPr>
        <w:t>(suma skaičiais ir žodžiais)</w:t>
      </w:r>
    </w:p>
    <w:p w:rsidR="006A7D10" w:rsidRDefault="006A7D10" w:rsidP="006A7D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rsidR="006A7D10" w:rsidRDefault="006A7D10" w:rsidP="006A7D10">
      <w:pPr>
        <w:tabs>
          <w:tab w:val="num" w:pos="1080"/>
        </w:tabs>
        <w:ind w:firstLine="720"/>
        <w:jc w:val="both"/>
      </w:pPr>
      <w:r>
        <w:t>3.3.</w:t>
      </w:r>
      <w:r>
        <w:rPr>
          <w:rFonts w:eastAsia="Arial Unicode MS"/>
        </w:rPr>
        <w:t xml:space="preserve"> Nuomininkas moka nuompinigius kas mėnesį / ketvirtį, prieš prasidedant mėnesiui / ketvirčiui, bet ne vėliau kaip iki einamojo mėnesio 10 (dešimtos) dienos / einamojo ketvirčio pirmojo mėnesio 10 (dešimtos) dienos (</w:t>
      </w:r>
      <w:r>
        <w:t xml:space="preserve">jeigu tai ne darbo diena, – iki kitos po jos einančios darbo dienos) </w:t>
      </w:r>
      <w:r>
        <w:rPr>
          <w:rFonts w:eastAsia="Arial Unicode MS"/>
        </w:rPr>
        <w:t xml:space="preserve">pagal </w:t>
      </w:r>
      <w:r>
        <w:rPr>
          <w:rFonts w:eastAsia="Arial Unicode MS"/>
          <w:color w:val="000000"/>
        </w:rPr>
        <w:t>nuomotojo pateiktą sąskaitą</w:t>
      </w:r>
      <w:r>
        <w:rPr>
          <w:rFonts w:eastAsia="Arial Unicode MS"/>
        </w:rPr>
        <w:t>.</w:t>
      </w:r>
    </w:p>
    <w:p w:rsidR="006A7D10" w:rsidRDefault="006A7D10" w:rsidP="006A7D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3.4. Nuomininkas nuomotojo ir (arba) paslaugų teikėjų pateiktas sąskaitas už Sutarties 3.2 papunktyje nurodytas paslaugas apmoka per 5 darbo dienas nuo sąskaitų gavimo arba pagal atskirą susitarimą.</w:t>
      </w:r>
      <w:r>
        <w:t xml:space="preserve"> </w:t>
      </w:r>
    </w:p>
    <w:p w:rsidR="006A7D10" w:rsidRDefault="006A7D10" w:rsidP="006A7D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3.5. Nuompinigiai ir mokėjimai už Sutarties 3.2 papunktyje nurodytas paslaugas pradedami skaičiuoti nuo turto perdavimo ir priėmimo akto pasirašymo dienos.</w:t>
      </w:r>
      <w:r>
        <w:t xml:space="preserve"> </w:t>
      </w:r>
    </w:p>
    <w:p w:rsidR="006A7D10" w:rsidRDefault="006A7D10" w:rsidP="006A7D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6A7D10" w:rsidRDefault="006A7D10" w:rsidP="006A7D10">
      <w:pPr>
        <w:jc w:val="center"/>
        <w:rPr>
          <w:b/>
        </w:rPr>
      </w:pPr>
      <w:r>
        <w:rPr>
          <w:b/>
        </w:rPr>
        <w:t>IV. ŠALIŲ TEISĖS IR PAREIGOS</w:t>
      </w:r>
    </w:p>
    <w:p w:rsidR="006A7D10" w:rsidRDefault="006A7D10" w:rsidP="006A7D10">
      <w:pPr>
        <w:jc w:val="center"/>
        <w:rPr>
          <w:b/>
        </w:rPr>
      </w:pPr>
    </w:p>
    <w:p w:rsidR="006A7D10" w:rsidRDefault="006A7D10" w:rsidP="006A7D10">
      <w:pPr>
        <w:ind w:firstLine="720"/>
        <w:jc w:val="both"/>
      </w:pPr>
      <w:r>
        <w:t>4.1. Nuomotojas įsipareigoja:</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 xml:space="preserve">4.1.1. </w:t>
      </w:r>
      <w:r>
        <w:t xml:space="preserve">per </w:t>
      </w:r>
      <w:r w:rsidRPr="00317F26">
        <w:rPr>
          <w:u w:val="single"/>
        </w:rPr>
        <w:t>______________________</w:t>
      </w:r>
      <w:r w:rsidR="00317F26" w:rsidRPr="00317F26">
        <w:rPr>
          <w:u w:val="single"/>
        </w:rPr>
        <w:t>5</w:t>
      </w:r>
      <w:r>
        <w:t xml:space="preserve">_____________________________ darbo dienas nuo </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rPr>
      </w:pPr>
      <w:r>
        <w:rPr>
          <w:sz w:val="20"/>
        </w:rPr>
        <w:t>(įrašomas 3 darbo dienų arba kitas konkurso sąlygose nustatytas terminas)</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Sutarties pasirašymo perduoti nuomininkui Sutarties 1.1 papunktyje nurodytą turtą pagal turto perdavimo ir priėmimo aktą; </w:t>
      </w:r>
    </w:p>
    <w:p w:rsidR="006A7D10" w:rsidRDefault="006A7D10" w:rsidP="006A7D10">
      <w:pPr>
        <w:ind w:firstLine="720"/>
        <w:jc w:val="both"/>
        <w:rPr>
          <w:bCs/>
        </w:rPr>
      </w:pPr>
      <w:r>
        <w:t xml:space="preserve">4.1.2. </w:t>
      </w:r>
      <w:r>
        <w:rPr>
          <w:bCs/>
        </w:rPr>
        <w:t xml:space="preserve">Sutarties </w:t>
      </w:r>
      <w:r>
        <w:t>galiojimo laikotarpiu atlikti nuomojamo turto ar su juo susijusių inžinerinių sistemų kapitalinio remonto darbus, kai atliekami viso objekto, kurio dalis nuomojama, arba su tuo objektu susijusių inžinerinių tinklų kapitalinio remonto darbai</w:t>
      </w:r>
      <w:r>
        <w:rPr>
          <w:bCs/>
        </w:rPr>
        <w:t>;</w:t>
      </w:r>
    </w:p>
    <w:p w:rsidR="006A7D10" w:rsidRDefault="006A7D10" w:rsidP="006A7D10">
      <w:pPr>
        <w:ind w:firstLine="720"/>
        <w:jc w:val="both"/>
        <w:rPr>
          <w:bCs/>
        </w:rPr>
      </w:pPr>
      <w:r>
        <w:rPr>
          <w:bCs/>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A7D10" w:rsidRDefault="006A7D10" w:rsidP="006A7D10">
      <w:pPr>
        <w:ind w:firstLine="720"/>
        <w:jc w:val="both"/>
      </w:pPr>
      <w:r>
        <w:rPr>
          <w:bCs/>
        </w:rPr>
        <w:t>4.1.4.</w:t>
      </w:r>
      <w:r>
        <w:t xml:space="preserve"> pasibaigus Sutarties galiojimo terminui arba Sutartį nutraukus prieš terminą, priimti iš nuomininko turtą.</w:t>
      </w:r>
    </w:p>
    <w:p w:rsidR="006A7D10" w:rsidRDefault="006A7D10" w:rsidP="006A7D10">
      <w:pPr>
        <w:ind w:firstLine="720"/>
        <w:jc w:val="both"/>
      </w:pPr>
      <w:r>
        <w:rPr>
          <w:rFonts w:eastAsia="Calibri"/>
        </w:rPr>
        <w:t>4.1.5. per 5 (penkias) darbo dienas nuo turto perdavimo ir priėmimo akto pasirašymo dienos kreiptis į valstybės įmonę Registrų centrą dėl Sutarties ir perdavimo ir priėmimo akto įregistravimo Nekilnojamojo turto registre ir apmokėti su Sutarties ir perdavimo ir priėmimo akto registravimu susijusias išlaidas;</w:t>
      </w:r>
      <w:r>
        <w:t xml:space="preserve"> </w:t>
      </w:r>
    </w:p>
    <w:p w:rsidR="006A7D10" w:rsidRDefault="006A7D10" w:rsidP="006A7D10">
      <w:pPr>
        <w:ind w:firstLine="720"/>
        <w:jc w:val="both"/>
        <w:rPr>
          <w:bCs/>
        </w:rPr>
      </w:pPr>
      <w:r>
        <w:rPr>
          <w:bCs/>
        </w:rPr>
        <w:t xml:space="preserve">4.2. Nuomotojas turi teisę Sutarties </w:t>
      </w:r>
      <w:r>
        <w:t xml:space="preserve">galiojimo laikotarpiu tikrinti išnuomotą turtą, taip pat turi kitų teisių ir pareigų, nustatytų Sutartyje ir teisės aktuose. </w:t>
      </w:r>
    </w:p>
    <w:p w:rsidR="006A7D10" w:rsidRDefault="006A7D10" w:rsidP="006A7D10">
      <w:pPr>
        <w:ind w:firstLine="720"/>
        <w:jc w:val="both"/>
        <w:rPr>
          <w:bCs/>
        </w:rPr>
      </w:pPr>
      <w:r>
        <w:rPr>
          <w:bCs/>
        </w:rPr>
        <w:t>4.3. Nuomininkas įsipareigoja:</w:t>
      </w:r>
    </w:p>
    <w:p w:rsidR="006A7D10" w:rsidRDefault="006A7D10" w:rsidP="006A7D10">
      <w:pPr>
        <w:ind w:firstLine="720"/>
        <w:jc w:val="both"/>
        <w:rPr>
          <w:bCs/>
        </w:rPr>
      </w:pPr>
      <w:r>
        <w:rPr>
          <w:rFonts w:eastAsia="Calibri"/>
        </w:rPr>
        <w:t xml:space="preserve">4.3.1. per 5 (penkias) darbo dienas nuo Sutarties ir perdavimo ir priėmimo akto įregistravimo Nekilnojamojo turto registre dienos kompensuoti nuomotojui su Sutarties ir perdavimo ir priėmimo akto įregistravimu susijusias išlaidas; </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 xml:space="preserve">4.3.2. </w:t>
      </w:r>
      <w:r>
        <w:t xml:space="preserve">per </w:t>
      </w:r>
      <w:r w:rsidRPr="00317F26">
        <w:rPr>
          <w:u w:val="single"/>
        </w:rPr>
        <w:t>______________________</w:t>
      </w:r>
      <w:r w:rsidR="00317F26" w:rsidRPr="00317F26">
        <w:rPr>
          <w:u w:val="single"/>
        </w:rPr>
        <w:t>5</w:t>
      </w:r>
      <w:r>
        <w:t>_____________________________ darbo dienas nuo</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rPr>
      </w:pPr>
      <w:r>
        <w:rPr>
          <w:sz w:val="20"/>
        </w:rPr>
        <w:t>(įrašomas 3 darbo dienų arba kitas konkurso sąlygose nustatytas terminas)</w:t>
      </w:r>
    </w:p>
    <w:p w:rsidR="006A7D10" w:rsidRDefault="006A7D10" w:rsidP="006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Sutarties pasirašymo priimti Sutarties 1.1 papunktyje nurodytą turtą pagal turto perdavimo ir priėmimo aktą; </w:t>
      </w:r>
    </w:p>
    <w:p w:rsidR="006A7D10" w:rsidRDefault="006A7D10" w:rsidP="006A7D10">
      <w:pPr>
        <w:rPr>
          <w:rFonts w:eastAsia="MS Mincho"/>
          <w:i/>
          <w:iCs/>
          <w:sz w:val="20"/>
        </w:rPr>
      </w:pPr>
    </w:p>
    <w:p w:rsidR="006A7D10" w:rsidRDefault="006A7D10" w:rsidP="006A7D10"/>
    <w:p w:rsidR="006A7D10" w:rsidRDefault="006A7D10" w:rsidP="006A7D10">
      <w:pPr>
        <w:tabs>
          <w:tab w:val="left" w:pos="1080"/>
        </w:tabs>
        <w:ind w:firstLine="720"/>
        <w:jc w:val="both"/>
        <w:rPr>
          <w:bCs/>
        </w:rPr>
      </w:pPr>
      <w:r>
        <w:rPr>
          <w:bCs/>
        </w:rPr>
        <w:t>4.3.3. laiku mokėti Sutartyje nustatytą nuomos mokestį ir kitus pagal Sutartį priklausančias įmokas ir mokesčius;</w:t>
      </w:r>
    </w:p>
    <w:p w:rsidR="006A7D10" w:rsidRDefault="006A7D10" w:rsidP="006A7D10">
      <w:pPr>
        <w:tabs>
          <w:tab w:val="left" w:pos="1080"/>
        </w:tabs>
        <w:ind w:firstLine="720"/>
        <w:jc w:val="both"/>
        <w:rPr>
          <w:bCs/>
        </w:rPr>
      </w:pPr>
      <w:r>
        <w:rPr>
          <w:bCs/>
        </w:rPr>
        <w:t>4.3.4. n</w:t>
      </w:r>
      <w:r>
        <w:t xml:space="preserve">audoti turtą pagal paskirtį, nurodytą Sutarties 1.2 papunktyje, vadovautis nustatytais šios paskirties turto priežiūros, priešgaisrinės saugos ir sanitariniais reikalavimais, </w:t>
      </w:r>
      <w:r>
        <w:rPr>
          <w:bCs/>
        </w:rPr>
        <w:t>užtikrinti jo gerą būklę (atsižvelgdamas į normalų nusidėvėjimą), saugoti turtą nuo sugadinimo, dingimo;</w:t>
      </w:r>
    </w:p>
    <w:p w:rsidR="006A7D10" w:rsidRDefault="006A7D10" w:rsidP="006A7D10">
      <w:pPr>
        <w:tabs>
          <w:tab w:val="left" w:pos="1080"/>
        </w:tabs>
        <w:ind w:firstLine="720"/>
        <w:jc w:val="both"/>
      </w:pPr>
      <w:r>
        <w:t>4.3.5. sudaryti nuomotojui sąlygas tikrinti nuomojamo turto būklę;</w:t>
      </w:r>
    </w:p>
    <w:p w:rsidR="006A7D10" w:rsidRDefault="006A7D10" w:rsidP="006A7D10">
      <w:pPr>
        <w:tabs>
          <w:tab w:val="left" w:pos="1080"/>
        </w:tabs>
        <w:ind w:firstLine="720"/>
        <w:jc w:val="both"/>
      </w:pPr>
      <w:r>
        <w:t xml:space="preserve">4.3.6.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t>pertvarkymais</w:t>
      </w:r>
      <w:proofErr w:type="spellEnd"/>
      <w:r>
        <w:t>, kurių negalima atskirti nepadarant žalos turtui; nuomininkui neatlyginamos turto pagerinimo išlaidos, todėl nuomininkas, pasibaigus Sutarčiai ar ją nutraukus, neturi teisės reikalauti kompensacijos už turto pagerinimą.</w:t>
      </w:r>
    </w:p>
    <w:p w:rsidR="006A7D10" w:rsidRDefault="006A7D10" w:rsidP="006A7D10">
      <w:pPr>
        <w:tabs>
          <w:tab w:val="left" w:pos="1080"/>
        </w:tabs>
        <w:ind w:firstLine="720"/>
        <w:jc w:val="both"/>
      </w:pPr>
      <w:r>
        <w:t xml:space="preserve">4.4. </w:t>
      </w:r>
      <w:r>
        <w:rPr>
          <w:bCs/>
        </w:rPr>
        <w:t xml:space="preserve">Nuomininkas turi </w:t>
      </w:r>
      <w:r>
        <w:t>ir kitų teisių ir pareigų, nustatytų Sutartyje ir teisės aktuose.</w:t>
      </w:r>
    </w:p>
    <w:p w:rsidR="006A7D10" w:rsidRDefault="006A7D10" w:rsidP="006A7D10">
      <w:pPr>
        <w:ind w:firstLine="720"/>
        <w:jc w:val="both"/>
      </w:pPr>
      <w:r>
        <w:rPr>
          <w:rFonts w:eastAsia="Calibri"/>
          <w:bCs/>
        </w:rPr>
        <w:t xml:space="preserve">4.5. </w:t>
      </w:r>
      <w:r>
        <w:rPr>
          <w:rFonts w:eastAsia="Calibri"/>
        </w:rPr>
        <w:t>Nuomininkas neturi teisės subnuomoti turto (ar jo dalies) ar suteikti tretiesiems asmenims kokių nors kitų teisių naudotis turtu (ar jo dalimi) (išskyrus atvejus, kai juridinių asmenų veiklą reglamentuojantys įstatymai nustato specialią teisių perdavimo ar suteikimo tvarką).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t xml:space="preserve"> </w:t>
      </w:r>
    </w:p>
    <w:p w:rsidR="006A7D10" w:rsidRDefault="006A7D10" w:rsidP="006A7D10">
      <w:pPr>
        <w:tabs>
          <w:tab w:val="left" w:pos="1080"/>
        </w:tabs>
        <w:ind w:firstLine="720"/>
        <w:jc w:val="both"/>
      </w:pPr>
      <w:r>
        <w:t>4.6. Sutartis nesuteikia nuomininkui teisės nuomojamo turto adresu registruoti savo ar savo filialų, atstovybių ar patronuojamųjų įmonių, taip pat klientų ar kitų susijusių asmenų buveinių.</w:t>
      </w:r>
    </w:p>
    <w:p w:rsidR="006A7D10" w:rsidRDefault="006A7D10" w:rsidP="006A7D10">
      <w:pPr>
        <w:tabs>
          <w:tab w:val="left" w:pos="1080"/>
        </w:tabs>
        <w:ind w:firstLine="720"/>
        <w:jc w:val="both"/>
      </w:pPr>
      <w:r>
        <w:t xml:space="preserve">4.7. Nuomininkui draudžiama be rašytinio Savivaldybės tarybos sutikimo atlikti statinio kapitalinio remonto ar rekonstravimo darbus. Nuomininkas turi teisę be išankstinio nuomotojo sutikimo savo lėšomis atlikti turto </w:t>
      </w:r>
      <w:proofErr w:type="spellStart"/>
      <w:r>
        <w:t>pertvarkymus</w:t>
      </w:r>
      <w:proofErr w:type="spellEnd"/>
      <w:r>
        <w:t>, reikalingus tam, kad turtą būtų galima naudoti pagal paskirtį, nurodytą Sutarties 1.2 papunktyje, su sąlyga, kad tokie pertvarkymai nesusiję su statinio rekonstravimu ar kapitaliniu remontu, kaip jie apibrėžti Lietuvos Respublikos statybos įstatyme.</w:t>
      </w:r>
    </w:p>
    <w:p w:rsidR="006A7D10" w:rsidRDefault="006A7D10" w:rsidP="006A7D10">
      <w:pPr>
        <w:tabs>
          <w:tab w:val="num" w:pos="1080"/>
        </w:tabs>
        <w:jc w:val="center"/>
        <w:rPr>
          <w:b/>
        </w:rPr>
      </w:pPr>
    </w:p>
    <w:p w:rsidR="006A7D10" w:rsidRDefault="006A7D10" w:rsidP="006A7D10">
      <w:pPr>
        <w:tabs>
          <w:tab w:val="num" w:pos="1080"/>
        </w:tabs>
        <w:jc w:val="center"/>
        <w:rPr>
          <w:b/>
        </w:rPr>
      </w:pPr>
      <w:r>
        <w:rPr>
          <w:b/>
        </w:rPr>
        <w:t>V. ŠALIŲ ATSAKOMYBĖ</w:t>
      </w:r>
    </w:p>
    <w:p w:rsidR="006A7D10" w:rsidRDefault="006A7D10" w:rsidP="006A7D10">
      <w:pPr>
        <w:tabs>
          <w:tab w:val="num" w:pos="1080"/>
        </w:tabs>
        <w:jc w:val="center"/>
        <w:rPr>
          <w:b/>
        </w:rPr>
      </w:pPr>
    </w:p>
    <w:p w:rsidR="006A7D10" w:rsidRDefault="006A7D10" w:rsidP="006A7D10">
      <w:pPr>
        <w:tabs>
          <w:tab w:val="num" w:pos="1080"/>
        </w:tabs>
        <w:ind w:firstLine="720"/>
        <w:jc w:val="both"/>
      </w:pPr>
      <w:r>
        <w:t xml:space="preserve">5.1. Nuomininkas, per Sutartyje nustatytus terminus nesumokėjęs nuompinigių ir (ar) kitų mokesčių ir įmokų, privalo mokėti nuomotojui 0,05 procento dydžio delspinigius nuo visos nesumokėtos sumos už kiekvieną pavėluotą dieną. </w:t>
      </w:r>
    </w:p>
    <w:p w:rsidR="006A7D10" w:rsidRDefault="006A7D10" w:rsidP="006A7D10">
      <w:pPr>
        <w:tabs>
          <w:tab w:val="num" w:pos="1080"/>
        </w:tabs>
        <w:ind w:firstLine="720"/>
        <w:jc w:val="both"/>
      </w:pPr>
      <w:r>
        <w:t xml:space="preserve">5.2. Delspinigių sumokėjimas neatleidžia nuomininko nuo pagrindinės prievolės įvykdymo. </w:t>
      </w:r>
    </w:p>
    <w:p w:rsidR="006A7D10" w:rsidRDefault="006A7D10" w:rsidP="006A7D10">
      <w:pPr>
        <w:tabs>
          <w:tab w:val="num" w:pos="1080"/>
        </w:tabs>
        <w:ind w:firstLine="720"/>
        <w:jc w:val="both"/>
      </w:pPr>
      <w:r>
        <w:t xml:space="preserve">5.3. Už turto </w:t>
      </w:r>
      <w:r>
        <w:rPr>
          <w:color w:val="000000"/>
        </w:rPr>
        <w:t>pabloginimą</w:t>
      </w:r>
      <w:r>
        <w:t xml:space="preserve"> nuomininkas atsako Lietuvos Respublikos civilinio kodekso 6.500 straipsnyje nustatyta tvarka.</w:t>
      </w:r>
    </w:p>
    <w:p w:rsidR="006A7D10" w:rsidRDefault="006A7D10" w:rsidP="006A7D10">
      <w:pPr>
        <w:tabs>
          <w:tab w:val="num" w:pos="1080"/>
        </w:tabs>
        <w:jc w:val="center"/>
        <w:rPr>
          <w:b/>
        </w:rPr>
      </w:pPr>
    </w:p>
    <w:p w:rsidR="006A7D10" w:rsidRDefault="006A7D10" w:rsidP="006A7D10">
      <w:pPr>
        <w:tabs>
          <w:tab w:val="num" w:pos="1080"/>
        </w:tabs>
        <w:jc w:val="center"/>
        <w:rPr>
          <w:b/>
        </w:rPr>
      </w:pPr>
      <w:r>
        <w:rPr>
          <w:b/>
        </w:rPr>
        <w:t>VI. SUTARTIES GALIOJIMAS, ATNAUJINIMAS, PAKEITIMAS IR PASIBAIGIMAS</w:t>
      </w:r>
    </w:p>
    <w:p w:rsidR="006A7D10" w:rsidRDefault="006A7D10" w:rsidP="006A7D10">
      <w:pPr>
        <w:tabs>
          <w:tab w:val="num" w:pos="1080"/>
        </w:tabs>
        <w:jc w:val="center"/>
        <w:rPr>
          <w:b/>
        </w:rPr>
      </w:pPr>
    </w:p>
    <w:p w:rsidR="006A7D10" w:rsidRDefault="006A7D10" w:rsidP="006A7D10">
      <w:pPr>
        <w:tabs>
          <w:tab w:val="num" w:pos="1080"/>
        </w:tabs>
        <w:ind w:firstLine="720"/>
        <w:jc w:val="both"/>
      </w:pPr>
      <w:r>
        <w:t>6.1. Ši Sutartis įsigalioja jos pasirašymo dieną ir galioja, iki visiškai ir tinkamai įvykdomi Sutartyje nustatyti įsipareigojimai arba Sutartis nutraukiama Sutartyje ir (ar) teisės aktuose nustatyta tvarka.</w:t>
      </w:r>
    </w:p>
    <w:p w:rsidR="006A7D10" w:rsidRDefault="006A7D10" w:rsidP="006A7D10">
      <w:pPr>
        <w:tabs>
          <w:tab w:val="num" w:pos="1080"/>
        </w:tabs>
        <w:ind w:firstLine="720"/>
        <w:jc w:val="both"/>
      </w:pPr>
      <w: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w:t>
      </w:r>
      <w:r>
        <w:lastRenderedPageBreak/>
        <w:t xml:space="preserve">(vieną) mėnesį nuo pranešimo iš nuomotojo gavimo dienos, laikoma, kad nuomininkas atsisako sudaryti turto nuomos sutartį papildomam terminui nuomotojo pasiūlytomis sąlygomis. </w:t>
      </w:r>
    </w:p>
    <w:p w:rsidR="006A7D10" w:rsidRDefault="006A7D10" w:rsidP="006A7D10">
      <w:pPr>
        <w:tabs>
          <w:tab w:val="num" w:pos="1080"/>
        </w:tabs>
        <w:ind w:firstLine="720"/>
        <w:jc w:val="both"/>
        <w:rPr>
          <w:bCs/>
        </w:rPr>
      </w:pPr>
      <w:r>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A7D10" w:rsidRDefault="006A7D10" w:rsidP="006A7D10">
      <w:pPr>
        <w:tabs>
          <w:tab w:val="num" w:pos="1080"/>
        </w:tabs>
        <w:ind w:firstLine="720"/>
        <w:jc w:val="both"/>
      </w:pPr>
      <w:r>
        <w:t xml:space="preserve">6.4. Visi Sutartis pakeitimai, papildymai ir priedai galioja, jeigu jie sudaryti raštu ir pasirašyti Sutarties šalių. </w:t>
      </w:r>
    </w:p>
    <w:p w:rsidR="006A7D10" w:rsidRDefault="006A7D10" w:rsidP="006A7D10">
      <w:pPr>
        <w:ind w:firstLine="720"/>
        <w:jc w:val="both"/>
        <w:rPr>
          <w:bCs/>
        </w:rPr>
      </w:pPr>
      <w:r>
        <w:rPr>
          <w:bCs/>
        </w:rPr>
        <w:t>6.5. Ši Sutartis pasibaigia arba gali būti nutraukta:</w:t>
      </w:r>
    </w:p>
    <w:p w:rsidR="006A7D10" w:rsidRDefault="006A7D10" w:rsidP="006A7D10">
      <w:pPr>
        <w:ind w:firstLine="720"/>
        <w:jc w:val="both"/>
        <w:rPr>
          <w:bCs/>
        </w:rPr>
      </w:pPr>
      <w:r>
        <w:rPr>
          <w:bCs/>
        </w:rPr>
        <w:t>6.5.1. pasibaigus nuomos terminui;</w:t>
      </w:r>
    </w:p>
    <w:p w:rsidR="006A7D10" w:rsidRDefault="006A7D10" w:rsidP="006A7D10">
      <w:pPr>
        <w:ind w:firstLine="720"/>
        <w:jc w:val="both"/>
      </w:pPr>
      <w:r>
        <w:rPr>
          <w:bCs/>
        </w:rPr>
        <w:t xml:space="preserve">6.5.2. </w:t>
      </w:r>
      <w:r>
        <w:t>Sutarties šalių susitarimu;</w:t>
      </w:r>
    </w:p>
    <w:p w:rsidR="006A7D10" w:rsidRDefault="006A7D10" w:rsidP="006A7D10">
      <w:pPr>
        <w:ind w:firstLine="720"/>
        <w:jc w:val="both"/>
        <w:rPr>
          <w:bCs/>
        </w:rPr>
      </w:pPr>
      <w:r>
        <w:t>6.5.3. kitais Lietuvos Respublikos civilinio kodekso nustatytais atvejais ir tvarka;</w:t>
      </w:r>
    </w:p>
    <w:p w:rsidR="006A7D10" w:rsidRDefault="006A7D10" w:rsidP="006A7D10">
      <w:pPr>
        <w:ind w:firstLine="720"/>
        <w:jc w:val="both"/>
      </w:pPr>
      <w:r>
        <w:t>6.5.4. Lietuvos Respublikos civilinio kodekso nustatyta tvarka, kai išnuomoto turto reikia Savivaldybės funkcijoms atlikti.</w:t>
      </w:r>
    </w:p>
    <w:p w:rsidR="006A7D10" w:rsidRDefault="006A7D10" w:rsidP="006A7D10">
      <w:pPr>
        <w:jc w:val="center"/>
        <w:rPr>
          <w:b/>
          <w:caps/>
        </w:rPr>
      </w:pPr>
    </w:p>
    <w:p w:rsidR="006A7D10" w:rsidRDefault="006A7D10" w:rsidP="006A7D10">
      <w:pPr>
        <w:jc w:val="center"/>
        <w:rPr>
          <w:b/>
          <w:caps/>
        </w:rPr>
      </w:pPr>
      <w:r>
        <w:rPr>
          <w:b/>
          <w:caps/>
        </w:rPr>
        <w:t>VII. NENUGALIMOS JĖGOS (</w:t>
      </w:r>
      <w:r>
        <w:rPr>
          <w:b/>
          <w:i/>
          <w:caps/>
        </w:rPr>
        <w:t>Force Majeure</w:t>
      </w:r>
      <w:r>
        <w:rPr>
          <w:b/>
          <w:caps/>
        </w:rPr>
        <w:t>) APLINKYBĖS</w:t>
      </w:r>
    </w:p>
    <w:p w:rsidR="006A7D10" w:rsidRDefault="006A7D10" w:rsidP="006A7D10">
      <w:pPr>
        <w:jc w:val="center"/>
        <w:rPr>
          <w:b/>
          <w:caps/>
        </w:rPr>
      </w:pPr>
    </w:p>
    <w:p w:rsidR="006A7D10" w:rsidRDefault="006A7D10" w:rsidP="006A7D10">
      <w:pPr>
        <w:ind w:firstLine="720"/>
        <w:jc w:val="both"/>
        <w:rPr>
          <w:b/>
          <w:caps/>
        </w:rPr>
      </w:pPr>
      <w:r>
        <w:t>7.1. Nė viena šalis nelaikoma pažeidusi Sutartį arba nevykdanti savo įsipareigojimų pagal 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A7D10" w:rsidRDefault="006A7D10" w:rsidP="006A7D10">
      <w:pPr>
        <w:tabs>
          <w:tab w:val="left" w:pos="1080"/>
        </w:tabs>
        <w:ind w:firstLine="720"/>
        <w:jc w:val="both"/>
      </w:pPr>
      <w:r>
        <w:t>7.2. Jeigu kuri nors šalis mano, kad atsirado nenugalimos jėgos (</w:t>
      </w:r>
      <w:r>
        <w:rPr>
          <w:i/>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netrukdo. </w:t>
      </w:r>
    </w:p>
    <w:p w:rsidR="006A7D10" w:rsidRDefault="006A7D10" w:rsidP="006A7D10">
      <w:pPr>
        <w:tabs>
          <w:tab w:val="left" w:pos="709"/>
          <w:tab w:val="left" w:pos="1080"/>
          <w:tab w:val="left" w:pos="1260"/>
        </w:tabs>
        <w:ind w:firstLine="720"/>
        <w:jc w:val="both"/>
      </w:pPr>
      <w:r>
        <w:t>7.3. Jeigu nenugalimos jėgos (</w:t>
      </w:r>
      <w:r>
        <w:rPr>
          <w:i/>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Pr>
          <w:i/>
        </w:rPr>
        <w:t>force majeure</w:t>
      </w:r>
      <w:r>
        <w:t>) aplinkybės tęsiasi, Sutartis nutraukiama ir pagal Sutarties sąlygas šalys atleidžiamos nuo tolesnio Sutarties vykdymo.</w:t>
      </w:r>
    </w:p>
    <w:p w:rsidR="006A7D10" w:rsidRDefault="006A7D10" w:rsidP="006A7D10">
      <w:pPr>
        <w:tabs>
          <w:tab w:val="num" w:pos="1080"/>
        </w:tabs>
        <w:jc w:val="center"/>
        <w:rPr>
          <w:b/>
        </w:rPr>
      </w:pPr>
    </w:p>
    <w:p w:rsidR="006A7D10" w:rsidRDefault="006A7D10" w:rsidP="006A7D10">
      <w:pPr>
        <w:tabs>
          <w:tab w:val="num" w:pos="1080"/>
        </w:tabs>
        <w:jc w:val="center"/>
        <w:rPr>
          <w:b/>
        </w:rPr>
      </w:pPr>
      <w:r>
        <w:rPr>
          <w:b/>
        </w:rPr>
        <w:t>VIII. BAIGIAMOSIOS NUOSTATOS</w:t>
      </w:r>
    </w:p>
    <w:p w:rsidR="006A7D10" w:rsidRDefault="006A7D10" w:rsidP="006A7D10">
      <w:pPr>
        <w:tabs>
          <w:tab w:val="num" w:pos="1080"/>
        </w:tabs>
        <w:jc w:val="center"/>
        <w:rPr>
          <w:b/>
        </w:rPr>
      </w:pPr>
    </w:p>
    <w:p w:rsidR="006A7D10" w:rsidRDefault="006A7D10" w:rsidP="006A7D10">
      <w:pPr>
        <w:ind w:firstLine="720"/>
        <w:jc w:val="both"/>
      </w:pPr>
      <w:r>
        <w:t xml:space="preserve">8.1. Papildomos sąlygos </w:t>
      </w:r>
      <w:r>
        <w:rPr>
          <w:i/>
        </w:rPr>
        <w:t>(nurodyti kitas teisės aktams neprieštaraujančias sąlygas)</w:t>
      </w:r>
      <w:r>
        <w:t>.</w:t>
      </w:r>
    </w:p>
    <w:p w:rsidR="006A7D10" w:rsidRDefault="006A7D10" w:rsidP="006A7D10">
      <w:pPr>
        <w:ind w:firstLine="720"/>
        <w:jc w:val="both"/>
      </w:pPr>
      <w:r>
        <w:t>8.2. Bet koks ginčas, kylantis iš Sutarties ar susijęs su Sutartimi, kuris neišsprendžiamas derybų būdu, turi būti sprendžiamas teisme Lietuvos Respublikos įstatymų nustatyta tvarka.</w:t>
      </w:r>
    </w:p>
    <w:p w:rsidR="006A7D10" w:rsidRDefault="006A7D10" w:rsidP="006A7D10">
      <w:pPr>
        <w:ind w:firstLine="720"/>
        <w:jc w:val="both"/>
      </w:pPr>
      <w:r>
        <w:t>8.3. Sutartis surašoma dviem egzemplioriais – po vieną kiekvienai Sutarties šaliai.</w:t>
      </w:r>
    </w:p>
    <w:p w:rsidR="006A7D10" w:rsidRDefault="006A7D10" w:rsidP="006A7D10">
      <w:pPr>
        <w:ind w:firstLine="720"/>
        <w:jc w:val="both"/>
      </w:pPr>
      <w:r>
        <w:t>8.4. Sutarties priedai:</w:t>
      </w:r>
    </w:p>
    <w:p w:rsidR="006A7D10" w:rsidRDefault="006A7D10" w:rsidP="006A7D10">
      <w:pPr>
        <w:ind w:firstLine="720"/>
        <w:jc w:val="both"/>
      </w:pPr>
      <w:r>
        <w:t>8.4.1. Savivaldybės materialiojo turto perdavimo ir priėmimo aktas;</w:t>
      </w:r>
    </w:p>
    <w:p w:rsidR="006A7D10" w:rsidRDefault="006A7D10" w:rsidP="006A7D10">
      <w:pPr>
        <w:ind w:firstLine="720"/>
        <w:jc w:val="both"/>
      </w:pPr>
      <w:r>
        <w:t>8.4.2. kiti nuomojamo Savivaldybės materialiojo turto dokumentai ir priedai, kurie būtini, kad būtų galima naudotis šiuo turtu.</w:t>
      </w:r>
    </w:p>
    <w:p w:rsidR="006A7D10" w:rsidRDefault="006A7D10" w:rsidP="006A7D10">
      <w:pPr>
        <w:jc w:val="center"/>
        <w:rPr>
          <w:b/>
          <w:bCs/>
        </w:rPr>
      </w:pPr>
    </w:p>
    <w:p w:rsidR="006A7D10" w:rsidRDefault="006A7D10" w:rsidP="006A7D10">
      <w:pPr>
        <w:jc w:val="center"/>
        <w:rPr>
          <w:b/>
          <w:bCs/>
        </w:rPr>
      </w:pPr>
      <w:r>
        <w:rPr>
          <w:b/>
          <w:bCs/>
        </w:rPr>
        <w:t>IX. SUTARTIES ŠALIŲ REKVIZITAI IR ADRESAI</w:t>
      </w:r>
    </w:p>
    <w:p w:rsidR="006A7D10" w:rsidRDefault="006A7D10" w:rsidP="006A7D10">
      <w:pPr>
        <w:jc w:val="center"/>
        <w:rPr>
          <w:b/>
        </w:rPr>
      </w:pPr>
    </w:p>
    <w:tbl>
      <w:tblPr>
        <w:tblW w:w="0" w:type="auto"/>
        <w:tblLook w:val="01E0" w:firstRow="1" w:lastRow="1" w:firstColumn="1" w:lastColumn="1" w:noHBand="0" w:noVBand="0"/>
      </w:tblPr>
      <w:tblGrid>
        <w:gridCol w:w="4644"/>
        <w:gridCol w:w="4926"/>
      </w:tblGrid>
      <w:tr w:rsidR="006A7D10" w:rsidTr="00E87EBA">
        <w:tc>
          <w:tcPr>
            <w:tcW w:w="4644" w:type="dxa"/>
            <w:hideMark/>
          </w:tcPr>
          <w:p w:rsidR="006A7D10" w:rsidRDefault="006A7D10" w:rsidP="00E87EBA">
            <w:pPr>
              <w:rPr>
                <w:bCs/>
              </w:rPr>
            </w:pPr>
            <w:r>
              <w:rPr>
                <w:rFonts w:eastAsia="Arial Unicode MS"/>
              </w:rPr>
              <w:t>Nuomotojas</w:t>
            </w:r>
          </w:p>
        </w:tc>
        <w:tc>
          <w:tcPr>
            <w:tcW w:w="4926" w:type="dxa"/>
            <w:hideMark/>
          </w:tcPr>
          <w:p w:rsidR="006A7D10" w:rsidRDefault="006A7D10" w:rsidP="00E87EBA">
            <w:pPr>
              <w:rPr>
                <w:bCs/>
              </w:rPr>
            </w:pPr>
            <w:r>
              <w:rPr>
                <w:rFonts w:eastAsia="Arial Unicode MS"/>
              </w:rPr>
              <w:t>Nuomininkas</w:t>
            </w:r>
          </w:p>
        </w:tc>
      </w:tr>
      <w:tr w:rsidR="006A7D10" w:rsidTr="00E87EBA">
        <w:tc>
          <w:tcPr>
            <w:tcW w:w="4644" w:type="dxa"/>
            <w:hideMark/>
          </w:tcPr>
          <w:p w:rsidR="006A7D10" w:rsidRDefault="008A2E15" w:rsidP="00E87EBA">
            <w:pPr>
              <w:rPr>
                <w:rFonts w:eastAsia="Arial Unicode MS"/>
              </w:rPr>
            </w:pPr>
            <w:r>
              <w:t>Biržų r. Vabalninko Balio Sruogos gimnazija</w:t>
            </w:r>
          </w:p>
        </w:tc>
        <w:tc>
          <w:tcPr>
            <w:tcW w:w="4926" w:type="dxa"/>
            <w:hideMark/>
          </w:tcPr>
          <w:p w:rsidR="006A7D10" w:rsidRDefault="006A7D10" w:rsidP="00E87EBA">
            <w:pPr>
              <w:rPr>
                <w:rFonts w:eastAsia="Arial Unicode MS"/>
              </w:rPr>
            </w:pPr>
            <w:r>
              <w:t>Pavadinimas (fizinio asmens vardas ir pavardė)</w:t>
            </w:r>
          </w:p>
        </w:tc>
      </w:tr>
      <w:tr w:rsidR="006A7D10" w:rsidTr="00E87EBA">
        <w:tc>
          <w:tcPr>
            <w:tcW w:w="4644" w:type="dxa"/>
            <w:hideMark/>
          </w:tcPr>
          <w:p w:rsidR="006A7D10" w:rsidRDefault="008A2E15" w:rsidP="00E87EBA">
            <w:pPr>
              <w:rPr>
                <w:rFonts w:eastAsia="Arial Unicode MS"/>
              </w:rPr>
            </w:pPr>
            <w:proofErr w:type="spellStart"/>
            <w:r>
              <w:t>Šakenio</w:t>
            </w:r>
            <w:proofErr w:type="spellEnd"/>
            <w:r>
              <w:t xml:space="preserve"> g. 12 Vabalninkas Biržų r.</w:t>
            </w:r>
          </w:p>
        </w:tc>
        <w:tc>
          <w:tcPr>
            <w:tcW w:w="4926" w:type="dxa"/>
            <w:hideMark/>
          </w:tcPr>
          <w:p w:rsidR="006A7D10" w:rsidRDefault="006A7D10" w:rsidP="00E87EBA">
            <w:pPr>
              <w:tabs>
                <w:tab w:val="num" w:pos="1080"/>
              </w:tabs>
              <w:jc w:val="both"/>
            </w:pPr>
            <w:r>
              <w:t>Adresas</w:t>
            </w:r>
          </w:p>
        </w:tc>
      </w:tr>
      <w:tr w:rsidR="006A7D10" w:rsidTr="00E87EBA">
        <w:tc>
          <w:tcPr>
            <w:tcW w:w="4644" w:type="dxa"/>
            <w:hideMark/>
          </w:tcPr>
          <w:p w:rsidR="006A7D10" w:rsidRDefault="008A2E15" w:rsidP="00E87EBA">
            <w:pPr>
              <w:rPr>
                <w:rFonts w:eastAsia="Arial Unicode MS"/>
              </w:rPr>
            </w:pPr>
            <w:r>
              <w:t>290547170</w:t>
            </w:r>
          </w:p>
        </w:tc>
        <w:tc>
          <w:tcPr>
            <w:tcW w:w="4926" w:type="dxa"/>
            <w:hideMark/>
          </w:tcPr>
          <w:p w:rsidR="006A7D10" w:rsidRDefault="006A7D10" w:rsidP="00E87EBA">
            <w:pPr>
              <w:rPr>
                <w:rFonts w:eastAsia="Arial Unicode MS"/>
              </w:rPr>
            </w:pPr>
            <w:r>
              <w:t>Juridinio asmens kodas</w:t>
            </w:r>
          </w:p>
        </w:tc>
      </w:tr>
      <w:tr w:rsidR="006A7D10" w:rsidTr="00E87EBA">
        <w:tc>
          <w:tcPr>
            <w:tcW w:w="4644" w:type="dxa"/>
            <w:hideMark/>
          </w:tcPr>
          <w:p w:rsidR="008A2E15" w:rsidRDefault="008A2E15" w:rsidP="00E87EBA">
            <w:r>
              <w:lastRenderedPageBreak/>
              <w:t xml:space="preserve">Atsiskaitomoji banko </w:t>
            </w:r>
            <w:proofErr w:type="spellStart"/>
            <w:r>
              <w:t>sąsk</w:t>
            </w:r>
            <w:proofErr w:type="spellEnd"/>
            <w:r>
              <w:t xml:space="preserve">. </w:t>
            </w:r>
          </w:p>
          <w:p w:rsidR="006A7D10" w:rsidRDefault="008A2E15" w:rsidP="00E87EBA">
            <w:pPr>
              <w:rPr>
                <w:rFonts w:eastAsia="Arial Unicode MS"/>
              </w:rPr>
            </w:pPr>
            <w:r>
              <w:t>Nr. LT934010041300050132</w:t>
            </w:r>
          </w:p>
        </w:tc>
        <w:tc>
          <w:tcPr>
            <w:tcW w:w="4926" w:type="dxa"/>
            <w:hideMark/>
          </w:tcPr>
          <w:p w:rsidR="006A7D10" w:rsidRDefault="006A7D10" w:rsidP="00E87EBA">
            <w:pPr>
              <w:rPr>
                <w:rFonts w:eastAsia="Arial Unicode MS"/>
              </w:rPr>
            </w:pPr>
            <w:r>
              <w:t>Atsiskaitomoji banko sąskaita</w:t>
            </w:r>
          </w:p>
        </w:tc>
      </w:tr>
      <w:tr w:rsidR="006A7D10" w:rsidTr="00E87EBA">
        <w:tc>
          <w:tcPr>
            <w:tcW w:w="4644" w:type="dxa"/>
            <w:hideMark/>
          </w:tcPr>
          <w:p w:rsidR="006A7D10" w:rsidRDefault="008A2E15" w:rsidP="00E87EBA">
            <w:pPr>
              <w:rPr>
                <w:rFonts w:eastAsia="Arial Unicode MS"/>
              </w:rPr>
            </w:pPr>
            <w:r>
              <w:t>Direktorė Deimantė Žalinkevičienė</w:t>
            </w:r>
          </w:p>
        </w:tc>
        <w:tc>
          <w:tcPr>
            <w:tcW w:w="4926" w:type="dxa"/>
            <w:hideMark/>
          </w:tcPr>
          <w:p w:rsidR="006A7D10" w:rsidRDefault="006A7D10" w:rsidP="00E87EBA">
            <w:pPr>
              <w:rPr>
                <w:rFonts w:eastAsia="Arial Unicode MS"/>
              </w:rPr>
            </w:pPr>
            <w:r>
              <w:t>Nuomininko vardu</w:t>
            </w:r>
          </w:p>
        </w:tc>
      </w:tr>
      <w:tr w:rsidR="006A7D10" w:rsidTr="00E87EBA">
        <w:tc>
          <w:tcPr>
            <w:tcW w:w="4644" w:type="dxa"/>
            <w:hideMark/>
          </w:tcPr>
          <w:p w:rsidR="006A7D10" w:rsidRDefault="006A7D10" w:rsidP="00E87EBA">
            <w:r>
              <w:t>________________________</w:t>
            </w:r>
          </w:p>
        </w:tc>
        <w:tc>
          <w:tcPr>
            <w:tcW w:w="4926" w:type="dxa"/>
            <w:hideMark/>
          </w:tcPr>
          <w:p w:rsidR="006A7D10" w:rsidRDefault="006A7D10" w:rsidP="00E87EBA">
            <w:r>
              <w:t>________________________</w:t>
            </w:r>
          </w:p>
        </w:tc>
      </w:tr>
      <w:tr w:rsidR="006A7D10" w:rsidTr="00E87EBA">
        <w:tc>
          <w:tcPr>
            <w:tcW w:w="4644" w:type="dxa"/>
            <w:hideMark/>
          </w:tcPr>
          <w:p w:rsidR="006A7D10" w:rsidRDefault="006A7D10" w:rsidP="00E87EBA">
            <w:r>
              <w:t>A.V.</w:t>
            </w:r>
          </w:p>
        </w:tc>
        <w:tc>
          <w:tcPr>
            <w:tcW w:w="4926" w:type="dxa"/>
            <w:hideMark/>
          </w:tcPr>
          <w:p w:rsidR="006A7D10" w:rsidRDefault="006A7D10" w:rsidP="00E87EBA">
            <w:r>
              <w:t>A.V.</w:t>
            </w:r>
          </w:p>
        </w:tc>
      </w:tr>
    </w:tbl>
    <w:p w:rsidR="006A7D10" w:rsidRDefault="006A7D10" w:rsidP="006A7D10">
      <w:pPr>
        <w:tabs>
          <w:tab w:val="left" w:pos="-284"/>
        </w:tabs>
        <w:ind w:firstLine="53"/>
        <w:jc w:val="center"/>
        <w:rPr>
          <w:sz w:val="20"/>
        </w:rPr>
      </w:pPr>
      <w:r>
        <w:rPr>
          <w:sz w:val="20"/>
        </w:rPr>
        <w:t>(Jeigu reikalavimas turėti antspaudą nustatytas įstatymuose.)</w:t>
      </w:r>
    </w:p>
    <w:p w:rsidR="006A7D10" w:rsidRDefault="006A7D10" w:rsidP="006A7D10">
      <w:pPr>
        <w:tabs>
          <w:tab w:val="left" w:pos="-284"/>
        </w:tabs>
      </w:pPr>
    </w:p>
    <w:p w:rsidR="006A7D10" w:rsidRDefault="006A7D10" w:rsidP="006A7D10">
      <w:pPr>
        <w:tabs>
          <w:tab w:val="left" w:pos="6237"/>
          <w:tab w:val="right" w:pos="8306"/>
        </w:tabs>
        <w:jc w:val="center"/>
      </w:pPr>
    </w:p>
    <w:p w:rsidR="00AD2A5A" w:rsidRPr="00AD6716" w:rsidRDefault="00AD2A5A" w:rsidP="00AD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
    <w:sectPr w:rsidR="00AD2A5A" w:rsidRPr="00AD6716" w:rsidSect="000E5982">
      <w:headerReference w:type="even" r:id="rId12"/>
      <w:headerReference w:type="default" r:id="rId13"/>
      <w:pgSz w:w="11906" w:h="16838"/>
      <w:pgMar w:top="111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85" w:rsidRDefault="00D75D85">
      <w:r>
        <w:separator/>
      </w:r>
    </w:p>
  </w:endnote>
  <w:endnote w:type="continuationSeparator" w:id="0">
    <w:p w:rsidR="00D75D85" w:rsidRDefault="00D7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Bookman Old Style">
    <w:panose1 w:val="020506040505050202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85" w:rsidRDefault="00D75D85">
      <w:r>
        <w:separator/>
      </w:r>
    </w:p>
  </w:footnote>
  <w:footnote w:type="continuationSeparator" w:id="0">
    <w:p w:rsidR="00D75D85" w:rsidRDefault="00D7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7" w:rsidRDefault="0014066C" w:rsidP="006E27E9">
    <w:pPr>
      <w:pStyle w:val="Antrats"/>
      <w:framePr w:wrap="around" w:vAnchor="text" w:hAnchor="margin" w:xAlign="center" w:y="1"/>
      <w:rPr>
        <w:rStyle w:val="Puslapionumeris"/>
      </w:rPr>
    </w:pPr>
    <w:r>
      <w:rPr>
        <w:rStyle w:val="Puslapionumeris"/>
      </w:rPr>
      <w:fldChar w:fldCharType="begin"/>
    </w:r>
    <w:r w:rsidR="002E78E7">
      <w:rPr>
        <w:rStyle w:val="Puslapionumeris"/>
      </w:rPr>
      <w:instrText xml:space="preserve">PAGE  </w:instrText>
    </w:r>
    <w:r>
      <w:rPr>
        <w:rStyle w:val="Puslapionumeris"/>
      </w:rPr>
      <w:fldChar w:fldCharType="separate"/>
    </w:r>
    <w:r w:rsidR="002F3EF3">
      <w:rPr>
        <w:rStyle w:val="Puslapionumeris"/>
        <w:noProof/>
      </w:rPr>
      <w:t>2</w:t>
    </w:r>
    <w:r>
      <w:rPr>
        <w:rStyle w:val="Puslapionumeris"/>
      </w:rPr>
      <w:fldChar w:fldCharType="end"/>
    </w:r>
  </w:p>
  <w:p w:rsidR="002E78E7" w:rsidRDefault="002E78E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43241"/>
      <w:docPartObj>
        <w:docPartGallery w:val="Page Numbers (Top of Page)"/>
        <w:docPartUnique/>
      </w:docPartObj>
    </w:sdtPr>
    <w:sdtEndPr/>
    <w:sdtContent>
      <w:p w:rsidR="000E5982" w:rsidRDefault="0014066C">
        <w:pPr>
          <w:pStyle w:val="Antrats"/>
          <w:jc w:val="center"/>
        </w:pPr>
        <w:r>
          <w:fldChar w:fldCharType="begin"/>
        </w:r>
        <w:r w:rsidR="000E5982">
          <w:instrText>PAGE   \* MERGEFORMAT</w:instrText>
        </w:r>
        <w:r>
          <w:fldChar w:fldCharType="separate"/>
        </w:r>
        <w:r w:rsidR="005864F1">
          <w:rPr>
            <w:noProof/>
          </w:rPr>
          <w:t>3</w:t>
        </w:r>
        <w:r>
          <w:fldChar w:fldCharType="end"/>
        </w:r>
      </w:p>
    </w:sdtContent>
  </w:sdt>
  <w:p w:rsidR="002E78E7" w:rsidRDefault="002E78E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F3" w:rsidRDefault="002F3EF3">
    <w:pPr>
      <w:pStyle w:val="Antrats"/>
      <w:jc w:val="center"/>
    </w:pPr>
  </w:p>
  <w:p w:rsidR="002F3EF3" w:rsidRDefault="002F3EF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96" w:rsidRDefault="00E17696" w:rsidP="009B5C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7696" w:rsidRDefault="00E1769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96" w:rsidRDefault="00E17696">
    <w:pPr>
      <w:pStyle w:val="Antrats"/>
      <w:jc w:val="center"/>
    </w:pPr>
    <w:r>
      <w:fldChar w:fldCharType="begin"/>
    </w:r>
    <w:r>
      <w:instrText>PAGE   \* MERGEFORMAT</w:instrText>
    </w:r>
    <w:r>
      <w:fldChar w:fldCharType="separate"/>
    </w:r>
    <w:r w:rsidR="005864F1">
      <w:rPr>
        <w:noProof/>
      </w:rPr>
      <w:t>5</w:t>
    </w:r>
    <w:r>
      <w:fldChar w:fldCharType="end"/>
    </w:r>
  </w:p>
  <w:p w:rsidR="00E17696" w:rsidRDefault="00E176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59D"/>
    <w:multiLevelType w:val="multilevel"/>
    <w:tmpl w:val="0409001F"/>
    <w:lvl w:ilvl="0">
      <w:start w:val="1"/>
      <w:numFmt w:val="decimal"/>
      <w:lvlText w:val="%1."/>
      <w:lvlJc w:val="left"/>
      <w:pPr>
        <w:ind w:left="8299" w:hanging="360"/>
      </w:pPr>
    </w:lvl>
    <w:lvl w:ilvl="1">
      <w:start w:val="1"/>
      <w:numFmt w:val="decimal"/>
      <w:lvlText w:val="%1.%2."/>
      <w:lvlJc w:val="left"/>
      <w:pPr>
        <w:ind w:left="8731" w:hanging="432"/>
      </w:pPr>
    </w:lvl>
    <w:lvl w:ilvl="2">
      <w:start w:val="1"/>
      <w:numFmt w:val="decimal"/>
      <w:lvlText w:val="%1.%2.%3."/>
      <w:lvlJc w:val="left"/>
      <w:pPr>
        <w:ind w:left="9163" w:hanging="504"/>
      </w:pPr>
    </w:lvl>
    <w:lvl w:ilvl="3">
      <w:start w:val="1"/>
      <w:numFmt w:val="decimal"/>
      <w:lvlText w:val="%1.%2.%3.%4."/>
      <w:lvlJc w:val="left"/>
      <w:pPr>
        <w:ind w:left="9667" w:hanging="648"/>
      </w:pPr>
    </w:lvl>
    <w:lvl w:ilvl="4">
      <w:start w:val="1"/>
      <w:numFmt w:val="decimal"/>
      <w:lvlText w:val="%1.%2.%3.%4.%5."/>
      <w:lvlJc w:val="left"/>
      <w:pPr>
        <w:ind w:left="10171" w:hanging="792"/>
      </w:pPr>
    </w:lvl>
    <w:lvl w:ilvl="5">
      <w:start w:val="1"/>
      <w:numFmt w:val="decimal"/>
      <w:lvlText w:val="%1.%2.%3.%4.%5.%6."/>
      <w:lvlJc w:val="left"/>
      <w:pPr>
        <w:ind w:left="10675" w:hanging="936"/>
      </w:pPr>
    </w:lvl>
    <w:lvl w:ilvl="6">
      <w:start w:val="1"/>
      <w:numFmt w:val="decimal"/>
      <w:lvlText w:val="%1.%2.%3.%4.%5.%6.%7."/>
      <w:lvlJc w:val="left"/>
      <w:pPr>
        <w:ind w:left="11179" w:hanging="1080"/>
      </w:pPr>
    </w:lvl>
    <w:lvl w:ilvl="7">
      <w:start w:val="1"/>
      <w:numFmt w:val="decimal"/>
      <w:lvlText w:val="%1.%2.%3.%4.%5.%6.%7.%8."/>
      <w:lvlJc w:val="left"/>
      <w:pPr>
        <w:ind w:left="11683" w:hanging="1224"/>
      </w:pPr>
    </w:lvl>
    <w:lvl w:ilvl="8">
      <w:start w:val="1"/>
      <w:numFmt w:val="decimal"/>
      <w:lvlText w:val="%1.%2.%3.%4.%5.%6.%7.%8.%9."/>
      <w:lvlJc w:val="left"/>
      <w:pPr>
        <w:ind w:left="12259"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E3"/>
    <w:rsid w:val="0002286F"/>
    <w:rsid w:val="00025A1A"/>
    <w:rsid w:val="00030151"/>
    <w:rsid w:val="00036670"/>
    <w:rsid w:val="00050095"/>
    <w:rsid w:val="0007730F"/>
    <w:rsid w:val="00077F4A"/>
    <w:rsid w:val="000D120D"/>
    <w:rsid w:val="000D48BC"/>
    <w:rsid w:val="000E0A2B"/>
    <w:rsid w:val="000E32AC"/>
    <w:rsid w:val="000E5982"/>
    <w:rsid w:val="00112865"/>
    <w:rsid w:val="00120E8D"/>
    <w:rsid w:val="001273EB"/>
    <w:rsid w:val="0014066C"/>
    <w:rsid w:val="001406ED"/>
    <w:rsid w:val="0015162D"/>
    <w:rsid w:val="001B753F"/>
    <w:rsid w:val="001F4779"/>
    <w:rsid w:val="001F7C1D"/>
    <w:rsid w:val="0020232A"/>
    <w:rsid w:val="00224523"/>
    <w:rsid w:val="00233615"/>
    <w:rsid w:val="00264500"/>
    <w:rsid w:val="0027346E"/>
    <w:rsid w:val="0027697D"/>
    <w:rsid w:val="002854A5"/>
    <w:rsid w:val="002A2CFA"/>
    <w:rsid w:val="002A4FFF"/>
    <w:rsid w:val="002A753E"/>
    <w:rsid w:val="002B00CB"/>
    <w:rsid w:val="002B3AA6"/>
    <w:rsid w:val="002D2855"/>
    <w:rsid w:val="002D4D7B"/>
    <w:rsid w:val="002E78E7"/>
    <w:rsid w:val="002F3C14"/>
    <w:rsid w:val="002F3EF3"/>
    <w:rsid w:val="00302D73"/>
    <w:rsid w:val="00304D0F"/>
    <w:rsid w:val="003142E9"/>
    <w:rsid w:val="00314C24"/>
    <w:rsid w:val="00317D38"/>
    <w:rsid w:val="00317F26"/>
    <w:rsid w:val="0032699D"/>
    <w:rsid w:val="00374589"/>
    <w:rsid w:val="003869DF"/>
    <w:rsid w:val="00390C2C"/>
    <w:rsid w:val="003A1D9C"/>
    <w:rsid w:val="003A7680"/>
    <w:rsid w:val="003B0F85"/>
    <w:rsid w:val="003D26F3"/>
    <w:rsid w:val="003D398D"/>
    <w:rsid w:val="003F581F"/>
    <w:rsid w:val="00424CE3"/>
    <w:rsid w:val="0042533F"/>
    <w:rsid w:val="004305CD"/>
    <w:rsid w:val="00451516"/>
    <w:rsid w:val="00474C96"/>
    <w:rsid w:val="00474E70"/>
    <w:rsid w:val="00491E81"/>
    <w:rsid w:val="004C2D49"/>
    <w:rsid w:val="004D3127"/>
    <w:rsid w:val="004D5727"/>
    <w:rsid w:val="004F5AD5"/>
    <w:rsid w:val="004F6924"/>
    <w:rsid w:val="00503501"/>
    <w:rsid w:val="00507032"/>
    <w:rsid w:val="00514C06"/>
    <w:rsid w:val="00517A7B"/>
    <w:rsid w:val="00540070"/>
    <w:rsid w:val="005710CC"/>
    <w:rsid w:val="00577B51"/>
    <w:rsid w:val="005864F1"/>
    <w:rsid w:val="005B0255"/>
    <w:rsid w:val="005B29A0"/>
    <w:rsid w:val="005E36B3"/>
    <w:rsid w:val="005E61F2"/>
    <w:rsid w:val="005E6A11"/>
    <w:rsid w:val="00626EF8"/>
    <w:rsid w:val="00655E45"/>
    <w:rsid w:val="00661E5E"/>
    <w:rsid w:val="006750B8"/>
    <w:rsid w:val="00675AD2"/>
    <w:rsid w:val="006A526B"/>
    <w:rsid w:val="006A7D10"/>
    <w:rsid w:val="006B6D5B"/>
    <w:rsid w:val="006C60B6"/>
    <w:rsid w:val="006D14C2"/>
    <w:rsid w:val="006E27E9"/>
    <w:rsid w:val="007027A6"/>
    <w:rsid w:val="00706B73"/>
    <w:rsid w:val="007115E3"/>
    <w:rsid w:val="00725CDF"/>
    <w:rsid w:val="00730A44"/>
    <w:rsid w:val="00753FDD"/>
    <w:rsid w:val="007704DD"/>
    <w:rsid w:val="00780E3E"/>
    <w:rsid w:val="007A183D"/>
    <w:rsid w:val="007C65F6"/>
    <w:rsid w:val="007D5A71"/>
    <w:rsid w:val="007D6640"/>
    <w:rsid w:val="007D7DAF"/>
    <w:rsid w:val="007E172F"/>
    <w:rsid w:val="007F1439"/>
    <w:rsid w:val="007F4E5C"/>
    <w:rsid w:val="007F729D"/>
    <w:rsid w:val="008055B3"/>
    <w:rsid w:val="008213DC"/>
    <w:rsid w:val="00824DAA"/>
    <w:rsid w:val="00827149"/>
    <w:rsid w:val="008341BA"/>
    <w:rsid w:val="008553A8"/>
    <w:rsid w:val="008666E2"/>
    <w:rsid w:val="0088347F"/>
    <w:rsid w:val="008A2E15"/>
    <w:rsid w:val="008C1746"/>
    <w:rsid w:val="008E522B"/>
    <w:rsid w:val="00914106"/>
    <w:rsid w:val="009424D0"/>
    <w:rsid w:val="00950D51"/>
    <w:rsid w:val="00967841"/>
    <w:rsid w:val="00967A49"/>
    <w:rsid w:val="009801B4"/>
    <w:rsid w:val="00985746"/>
    <w:rsid w:val="00997B5D"/>
    <w:rsid w:val="009B72F7"/>
    <w:rsid w:val="00A064EF"/>
    <w:rsid w:val="00A170D3"/>
    <w:rsid w:val="00A228D4"/>
    <w:rsid w:val="00A270DF"/>
    <w:rsid w:val="00A31781"/>
    <w:rsid w:val="00A655CC"/>
    <w:rsid w:val="00A66415"/>
    <w:rsid w:val="00A92801"/>
    <w:rsid w:val="00AA5AA3"/>
    <w:rsid w:val="00AB191D"/>
    <w:rsid w:val="00AB23CF"/>
    <w:rsid w:val="00AB5366"/>
    <w:rsid w:val="00AC1EA1"/>
    <w:rsid w:val="00AD03E6"/>
    <w:rsid w:val="00AD2A5A"/>
    <w:rsid w:val="00B0344C"/>
    <w:rsid w:val="00B14E79"/>
    <w:rsid w:val="00B16970"/>
    <w:rsid w:val="00B35151"/>
    <w:rsid w:val="00B40138"/>
    <w:rsid w:val="00B413DA"/>
    <w:rsid w:val="00B44FF8"/>
    <w:rsid w:val="00B46A89"/>
    <w:rsid w:val="00B63FAE"/>
    <w:rsid w:val="00B6763C"/>
    <w:rsid w:val="00B83824"/>
    <w:rsid w:val="00B85E34"/>
    <w:rsid w:val="00BA262D"/>
    <w:rsid w:val="00BB3393"/>
    <w:rsid w:val="00BB50FB"/>
    <w:rsid w:val="00BE497D"/>
    <w:rsid w:val="00BF344E"/>
    <w:rsid w:val="00C14930"/>
    <w:rsid w:val="00C26294"/>
    <w:rsid w:val="00C3162B"/>
    <w:rsid w:val="00C56310"/>
    <w:rsid w:val="00C62AA9"/>
    <w:rsid w:val="00C714B0"/>
    <w:rsid w:val="00C72951"/>
    <w:rsid w:val="00C81059"/>
    <w:rsid w:val="00C969D2"/>
    <w:rsid w:val="00CA1272"/>
    <w:rsid w:val="00CB4A93"/>
    <w:rsid w:val="00CC5A45"/>
    <w:rsid w:val="00CC7826"/>
    <w:rsid w:val="00D01B97"/>
    <w:rsid w:val="00D0414E"/>
    <w:rsid w:val="00D4167C"/>
    <w:rsid w:val="00D75D85"/>
    <w:rsid w:val="00D77B26"/>
    <w:rsid w:val="00DA0E15"/>
    <w:rsid w:val="00DB1F06"/>
    <w:rsid w:val="00DB50AD"/>
    <w:rsid w:val="00DC30AD"/>
    <w:rsid w:val="00DD2445"/>
    <w:rsid w:val="00DD45C2"/>
    <w:rsid w:val="00DE40A8"/>
    <w:rsid w:val="00DF0725"/>
    <w:rsid w:val="00DF35F6"/>
    <w:rsid w:val="00DF3622"/>
    <w:rsid w:val="00E14871"/>
    <w:rsid w:val="00E16506"/>
    <w:rsid w:val="00E17696"/>
    <w:rsid w:val="00E31138"/>
    <w:rsid w:val="00E455A8"/>
    <w:rsid w:val="00E52934"/>
    <w:rsid w:val="00E564F5"/>
    <w:rsid w:val="00E619C4"/>
    <w:rsid w:val="00E67DF2"/>
    <w:rsid w:val="00E716D9"/>
    <w:rsid w:val="00E741E6"/>
    <w:rsid w:val="00E7722F"/>
    <w:rsid w:val="00EC56FC"/>
    <w:rsid w:val="00EC745D"/>
    <w:rsid w:val="00ED7403"/>
    <w:rsid w:val="00EE3864"/>
    <w:rsid w:val="00EE5DBC"/>
    <w:rsid w:val="00EE7EBC"/>
    <w:rsid w:val="00F16056"/>
    <w:rsid w:val="00F3059D"/>
    <w:rsid w:val="00F4060C"/>
    <w:rsid w:val="00F452F4"/>
    <w:rsid w:val="00F463ED"/>
    <w:rsid w:val="00F50E37"/>
    <w:rsid w:val="00F73BCC"/>
    <w:rsid w:val="00F757A2"/>
    <w:rsid w:val="00F81C4F"/>
    <w:rsid w:val="00F81E62"/>
    <w:rsid w:val="00FA140A"/>
    <w:rsid w:val="00FB704D"/>
    <w:rsid w:val="00FC2CE5"/>
    <w:rsid w:val="00FC6964"/>
    <w:rsid w:val="00FE72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3067C6"/>
  <w15:docId w15:val="{6EA2DE86-1892-4893-B470-3A1607B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6A11"/>
    <w:rPr>
      <w:sz w:val="24"/>
      <w:szCs w:val="24"/>
    </w:rPr>
  </w:style>
  <w:style w:type="paragraph" w:styleId="Antrat6">
    <w:name w:val="heading 6"/>
    <w:basedOn w:val="prastasis"/>
    <w:next w:val="prastasis"/>
    <w:link w:val="Antrat6Diagrama"/>
    <w:qFormat/>
    <w:rsid w:val="00E17696"/>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115E3"/>
    <w:rPr>
      <w:color w:val="000000"/>
      <w:u w:val="single"/>
    </w:rPr>
  </w:style>
  <w:style w:type="paragraph" w:styleId="Pagrindinistekstas2">
    <w:name w:val="Body Text 2"/>
    <w:basedOn w:val="prastasis"/>
    <w:rsid w:val="007115E3"/>
    <w:pPr>
      <w:spacing w:before="100" w:beforeAutospacing="1" w:after="100" w:afterAutospacing="1"/>
    </w:pPr>
  </w:style>
  <w:style w:type="paragraph" w:styleId="Pagrindiniotekstotrauka">
    <w:name w:val="Body Text Indent"/>
    <w:basedOn w:val="prastasis"/>
    <w:rsid w:val="007115E3"/>
    <w:pPr>
      <w:spacing w:before="100" w:beforeAutospacing="1" w:after="100" w:afterAutospacing="1"/>
    </w:pPr>
  </w:style>
  <w:style w:type="paragraph" w:styleId="Pagrindinistekstas">
    <w:name w:val="Body Text"/>
    <w:basedOn w:val="prastasis"/>
    <w:rsid w:val="007115E3"/>
    <w:pPr>
      <w:spacing w:before="100" w:beforeAutospacing="1" w:after="100" w:afterAutospacing="1"/>
    </w:pPr>
  </w:style>
  <w:style w:type="paragraph" w:styleId="Paprastasistekstas">
    <w:name w:val="Plain Text"/>
    <w:basedOn w:val="prastasis"/>
    <w:rsid w:val="007115E3"/>
    <w:pPr>
      <w:spacing w:before="100" w:beforeAutospacing="1" w:after="100" w:afterAutospacing="1"/>
    </w:pPr>
  </w:style>
  <w:style w:type="paragraph" w:styleId="Debesliotekstas">
    <w:name w:val="Balloon Text"/>
    <w:basedOn w:val="prastasis"/>
    <w:semiHidden/>
    <w:rsid w:val="008213DC"/>
    <w:rPr>
      <w:rFonts w:ascii="Tahoma" w:hAnsi="Tahoma" w:cs="Tahoma"/>
      <w:sz w:val="16"/>
      <w:szCs w:val="16"/>
    </w:rPr>
  </w:style>
  <w:style w:type="paragraph" w:styleId="Antrats">
    <w:name w:val="header"/>
    <w:basedOn w:val="prastasis"/>
    <w:link w:val="AntratsDiagrama"/>
    <w:uiPriority w:val="99"/>
    <w:rsid w:val="00730A44"/>
    <w:pPr>
      <w:tabs>
        <w:tab w:val="center" w:pos="4819"/>
        <w:tab w:val="right" w:pos="9638"/>
      </w:tabs>
    </w:pPr>
  </w:style>
  <w:style w:type="character" w:styleId="Puslapionumeris">
    <w:name w:val="page number"/>
    <w:basedOn w:val="Numatytasispastraiposriftas"/>
    <w:rsid w:val="00730A44"/>
  </w:style>
  <w:style w:type="paragraph" w:customStyle="1" w:styleId="a">
    <w:basedOn w:val="prastasis"/>
    <w:rsid w:val="00C72951"/>
    <w:pPr>
      <w:spacing w:after="160" w:line="240" w:lineRule="exact"/>
    </w:pPr>
    <w:rPr>
      <w:rFonts w:ascii="Tahoma" w:hAnsi="Tahoma"/>
      <w:sz w:val="20"/>
      <w:szCs w:val="20"/>
      <w:lang w:val="en-US" w:eastAsia="en-US"/>
    </w:rPr>
  </w:style>
  <w:style w:type="paragraph" w:styleId="Porat">
    <w:name w:val="footer"/>
    <w:basedOn w:val="prastasis"/>
    <w:link w:val="PoratDiagrama"/>
    <w:rsid w:val="002F3EF3"/>
    <w:pPr>
      <w:tabs>
        <w:tab w:val="center" w:pos="4819"/>
        <w:tab w:val="right" w:pos="9638"/>
      </w:tabs>
    </w:pPr>
  </w:style>
  <w:style w:type="character" w:customStyle="1" w:styleId="PoratDiagrama">
    <w:name w:val="Poraštė Diagrama"/>
    <w:basedOn w:val="Numatytasispastraiposriftas"/>
    <w:link w:val="Porat"/>
    <w:rsid w:val="002F3EF3"/>
    <w:rPr>
      <w:sz w:val="24"/>
      <w:szCs w:val="24"/>
    </w:rPr>
  </w:style>
  <w:style w:type="character" w:customStyle="1" w:styleId="AntratsDiagrama">
    <w:name w:val="Antraštės Diagrama"/>
    <w:basedOn w:val="Numatytasispastraiposriftas"/>
    <w:link w:val="Antrats"/>
    <w:uiPriority w:val="99"/>
    <w:rsid w:val="002F3EF3"/>
    <w:rPr>
      <w:sz w:val="24"/>
      <w:szCs w:val="24"/>
    </w:rPr>
  </w:style>
  <w:style w:type="paragraph" w:customStyle="1" w:styleId="1">
    <w:name w:val="1"/>
    <w:basedOn w:val="prastasis"/>
    <w:rsid w:val="001406ED"/>
    <w:pPr>
      <w:spacing w:after="160" w:line="240" w:lineRule="exact"/>
    </w:pPr>
    <w:rPr>
      <w:rFonts w:ascii="Tahoma" w:hAnsi="Tahoma"/>
      <w:sz w:val="20"/>
      <w:szCs w:val="20"/>
      <w:lang w:val="en-US" w:eastAsia="en-US"/>
    </w:rPr>
  </w:style>
  <w:style w:type="character" w:customStyle="1" w:styleId="Antrat6Diagrama">
    <w:name w:val="Antraštė 6 Diagrama"/>
    <w:basedOn w:val="Numatytasispastraiposriftas"/>
    <w:link w:val="Antrat6"/>
    <w:rsid w:val="00E17696"/>
    <w:rPr>
      <w:b/>
      <w:bCs/>
      <w:sz w:val="22"/>
      <w:szCs w:val="22"/>
    </w:rPr>
  </w:style>
  <w:style w:type="paragraph" w:styleId="Sraopastraipa">
    <w:name w:val="List Paragraph"/>
    <w:basedOn w:val="prastasis"/>
    <w:uiPriority w:val="34"/>
    <w:qFormat/>
    <w:rsid w:val="00E17696"/>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80012">
      <w:bodyDiv w:val="1"/>
      <w:marLeft w:val="0"/>
      <w:marRight w:val="0"/>
      <w:marTop w:val="0"/>
      <w:marBottom w:val="0"/>
      <w:divBdr>
        <w:top w:val="none" w:sz="0" w:space="0" w:color="auto"/>
        <w:left w:val="none" w:sz="0" w:space="0" w:color="auto"/>
        <w:bottom w:val="none" w:sz="0" w:space="0" w:color="auto"/>
        <w:right w:val="none" w:sz="0" w:space="0" w:color="auto"/>
      </w:divBdr>
      <w:divsChild>
        <w:div w:id="1922837225">
          <w:marLeft w:val="0"/>
          <w:marRight w:val="0"/>
          <w:marTop w:val="0"/>
          <w:marBottom w:val="0"/>
          <w:divBdr>
            <w:top w:val="none" w:sz="0" w:space="0" w:color="auto"/>
            <w:left w:val="none" w:sz="0" w:space="0" w:color="auto"/>
            <w:bottom w:val="none" w:sz="0" w:space="0" w:color="auto"/>
            <w:right w:val="none" w:sz="0" w:space="0" w:color="auto"/>
          </w:divBdr>
        </w:div>
      </w:divsChild>
    </w:div>
    <w:div w:id="1417441546">
      <w:bodyDiv w:val="1"/>
      <w:marLeft w:val="0"/>
      <w:marRight w:val="0"/>
      <w:marTop w:val="0"/>
      <w:marBottom w:val="0"/>
      <w:divBdr>
        <w:top w:val="none" w:sz="0" w:space="0" w:color="auto"/>
        <w:left w:val="none" w:sz="0" w:space="0" w:color="auto"/>
        <w:bottom w:val="none" w:sz="0" w:space="0" w:color="auto"/>
        <w:right w:val="none" w:sz="0" w:space="0" w:color="auto"/>
      </w:divBdr>
    </w:div>
    <w:div w:id="1697152281">
      <w:bodyDiv w:val="1"/>
      <w:marLeft w:val="225"/>
      <w:marRight w:val="225"/>
      <w:marTop w:val="0"/>
      <w:marBottom w:val="0"/>
      <w:divBdr>
        <w:top w:val="none" w:sz="0" w:space="0" w:color="auto"/>
        <w:left w:val="none" w:sz="0" w:space="0" w:color="auto"/>
        <w:bottom w:val="none" w:sz="0" w:space="0" w:color="auto"/>
        <w:right w:val="none" w:sz="0" w:space="0" w:color="auto"/>
      </w:divBdr>
      <w:divsChild>
        <w:div w:id="11065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abalninko.birzai.lm.lt"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890A-07EC-456D-92A8-A5684F86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15544</Words>
  <Characters>8861</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9</vt:lpstr>
    </vt:vector>
  </TitlesOfParts>
  <Company/>
  <LinksUpToDate>false</LinksUpToDate>
  <CharactersWithSpaces>24357</CharactersWithSpaces>
  <SharedDoc>false</SharedDoc>
  <HLinks>
    <vt:vector size="12" baseType="variant">
      <vt:variant>
        <vt:i4>1900632</vt:i4>
      </vt:variant>
      <vt:variant>
        <vt:i4>3</vt:i4>
      </vt:variant>
      <vt:variant>
        <vt:i4>0</vt:i4>
      </vt:variant>
      <vt:variant>
        <vt:i4>5</vt:i4>
      </vt:variant>
      <vt:variant>
        <vt:lpwstr>http://www3.lrs.lt/cgi-bin/preps2?a=110332&amp;b=</vt:lpwstr>
      </vt:variant>
      <vt:variant>
        <vt:lpwstr/>
      </vt:variant>
      <vt:variant>
        <vt:i4>6225947</vt:i4>
      </vt:variant>
      <vt:variant>
        <vt:i4>0</vt:i4>
      </vt:variant>
      <vt:variant>
        <vt:i4>0</vt:i4>
      </vt:variant>
      <vt:variant>
        <vt:i4>5</vt:i4>
      </vt:variant>
      <vt:variant>
        <vt:lpwstr>http://www3.lrs.lt/cgi-bin/preps2?a=72290&amp;b=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DKolomakiene</dc:creator>
  <cp:lastModifiedBy>4</cp:lastModifiedBy>
  <cp:revision>7</cp:revision>
  <cp:lastPrinted>2014-05-12T03:21:00Z</cp:lastPrinted>
  <dcterms:created xsi:type="dcterms:W3CDTF">2023-03-19T09:48:00Z</dcterms:created>
  <dcterms:modified xsi:type="dcterms:W3CDTF">2023-03-21T06:17:00Z</dcterms:modified>
</cp:coreProperties>
</file>